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90" w:type="dxa"/>
        <w:tblInd w:w="-180" w:type="dxa"/>
        <w:tblLook w:val="04A0" w:firstRow="1" w:lastRow="0" w:firstColumn="1" w:lastColumn="0" w:noHBand="0" w:noVBand="1"/>
      </w:tblPr>
      <w:tblGrid>
        <w:gridCol w:w="1459"/>
        <w:gridCol w:w="6281"/>
        <w:gridCol w:w="1350"/>
      </w:tblGrid>
      <w:tr w:rsidR="00E21091" w:rsidRPr="002E403A" w14:paraId="692055FE" w14:textId="77777777" w:rsidTr="00E21091">
        <w:trPr>
          <w:trHeight w:val="692"/>
        </w:trPr>
        <w:tc>
          <w:tcPr>
            <w:tcW w:w="14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F22AC38" w14:textId="346E6B01" w:rsidR="00724307" w:rsidRPr="009D245B" w:rsidRDefault="00724307" w:rsidP="00AA342A">
            <w:pPr>
              <w:pStyle w:val="Abstract"/>
              <w:rPr>
                <w:szCs w:val="16"/>
                <w:lang w:val="en-US"/>
              </w:rPr>
            </w:pPr>
          </w:p>
          <w:p w14:paraId="40358B94" w14:textId="0B0BC581" w:rsidR="007F3141" w:rsidRPr="009D245B" w:rsidRDefault="001B6F1C" w:rsidP="00470C9A">
            <w:pPr>
              <w:ind w:firstLine="0"/>
              <w:rPr>
                <w:bCs/>
                <w:color w:val="999999"/>
                <w:sz w:val="16"/>
                <w:szCs w:val="16"/>
                <w:lang w:val="en-US"/>
              </w:rPr>
            </w:pPr>
            <w:r w:rsidRPr="009D245B">
              <w:rPr>
                <w:noProof/>
                <w:lang w:val="id-ID" w:eastAsia="id-ID"/>
              </w:rPr>
              <w:drawing>
                <wp:anchor distT="0" distB="0" distL="114300" distR="114300" simplePos="0" relativeHeight="251648512" behindDoc="0" locked="0" layoutInCell="1" allowOverlap="1" wp14:anchorId="2F3CE805" wp14:editId="25BE1F27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40005</wp:posOffset>
                  </wp:positionV>
                  <wp:extent cx="652780" cy="6496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1387F2F" w14:textId="77777777" w:rsidR="007F3141" w:rsidRPr="009D245B" w:rsidRDefault="007F3141" w:rsidP="00470C9A">
            <w:pPr>
              <w:ind w:firstLine="0"/>
              <w:rPr>
                <w:bCs/>
                <w:color w:val="999999"/>
                <w:sz w:val="16"/>
                <w:szCs w:val="16"/>
                <w:lang w:val="en-US"/>
              </w:rPr>
            </w:pPr>
          </w:p>
          <w:p w14:paraId="4F7426C8" w14:textId="77777777" w:rsidR="007F3141" w:rsidRPr="009D245B" w:rsidRDefault="007F3141" w:rsidP="00470C9A">
            <w:pPr>
              <w:ind w:firstLine="0"/>
              <w:rPr>
                <w:bCs/>
                <w:color w:val="999999"/>
                <w:sz w:val="16"/>
                <w:szCs w:val="16"/>
                <w:lang w:val="en-US"/>
              </w:rPr>
            </w:pPr>
          </w:p>
          <w:p w14:paraId="3600B866" w14:textId="3C12CC67" w:rsidR="00724307" w:rsidRPr="009D245B" w:rsidRDefault="00724307" w:rsidP="009D245B">
            <w:pPr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2" w:space="0" w:color="F2F2F2" w:themeColor="background1" w:themeShade="F2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bottom"/>
          </w:tcPr>
          <w:p w14:paraId="54AEF08D" w14:textId="77777777" w:rsidR="009D245B" w:rsidRDefault="009D245B" w:rsidP="009D245B">
            <w:pPr>
              <w:spacing w:after="0"/>
              <w:ind w:firstLine="0"/>
              <w:jc w:val="center"/>
              <w:rPr>
                <w:b/>
                <w:bCs/>
                <w:color w:val="1363A9"/>
                <w:sz w:val="24"/>
                <w:szCs w:val="24"/>
                <w:lang w:val="en-US"/>
              </w:rPr>
            </w:pPr>
          </w:p>
          <w:p w14:paraId="564F46B6" w14:textId="77777777" w:rsidR="00724307" w:rsidRDefault="007F3141" w:rsidP="009D245B">
            <w:pPr>
              <w:spacing w:after="0"/>
              <w:ind w:firstLine="0"/>
              <w:jc w:val="center"/>
              <w:rPr>
                <w:b/>
                <w:bCs/>
                <w:color w:val="1363A9"/>
                <w:sz w:val="24"/>
                <w:szCs w:val="24"/>
                <w:lang w:val="en-US"/>
              </w:rPr>
            </w:pPr>
            <w:r w:rsidRPr="007F3141">
              <w:rPr>
                <w:b/>
                <w:bCs/>
                <w:color w:val="1363A9"/>
                <w:sz w:val="24"/>
                <w:szCs w:val="24"/>
                <w:lang w:val="en-US"/>
              </w:rPr>
              <w:t>MENDIDIK</w:t>
            </w:r>
            <w:r w:rsidR="009D245B">
              <w:rPr>
                <w:b/>
                <w:bCs/>
                <w:color w:val="1363A9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F3141">
              <w:rPr>
                <w:b/>
                <w:bCs/>
                <w:color w:val="1363A9"/>
                <w:sz w:val="24"/>
                <w:szCs w:val="24"/>
                <w:lang w:val="en-US"/>
              </w:rPr>
              <w:t>Jurnal</w:t>
            </w:r>
            <w:proofErr w:type="spellEnd"/>
            <w:r w:rsidRPr="007F3141">
              <w:rPr>
                <w:b/>
                <w:bCs/>
                <w:color w:val="1363A9"/>
                <w:sz w:val="24"/>
                <w:szCs w:val="24"/>
                <w:lang w:val="en-US"/>
              </w:rPr>
              <w:t xml:space="preserve"> Kajian Pendidikan dan </w:t>
            </w:r>
            <w:proofErr w:type="spellStart"/>
            <w:r w:rsidRPr="007F3141">
              <w:rPr>
                <w:b/>
                <w:bCs/>
                <w:color w:val="1363A9"/>
                <w:sz w:val="24"/>
                <w:szCs w:val="24"/>
                <w:lang w:val="en-US"/>
              </w:rPr>
              <w:t>Pengajaran</w:t>
            </w:r>
            <w:proofErr w:type="spellEnd"/>
          </w:p>
          <w:p w14:paraId="3A5886C4" w14:textId="77777777" w:rsidR="009D245B" w:rsidRDefault="009D245B" w:rsidP="009D245B">
            <w:pPr>
              <w:spacing w:after="0"/>
              <w:ind w:firstLine="0"/>
              <w:jc w:val="center"/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  <w:p w14:paraId="7136CE17" w14:textId="77777777" w:rsidR="007F3141" w:rsidRPr="009D245B" w:rsidRDefault="007F3141" w:rsidP="009D245B">
            <w:pPr>
              <w:spacing w:after="0"/>
              <w:ind w:firstLine="0"/>
              <w:jc w:val="center"/>
              <w:rPr>
                <w:rFonts w:ascii="Arial Narrow" w:hAnsi="Arial Narrow"/>
                <w:bCs/>
                <w:color w:val="999999"/>
                <w:sz w:val="18"/>
                <w:szCs w:val="18"/>
                <w:lang w:val="en-US"/>
              </w:rPr>
            </w:pPr>
            <w:r w:rsidRPr="009D245B">
              <w:rPr>
                <w:rFonts w:ascii="Arial Narrow" w:hAnsi="Arial Narrow"/>
                <w:bCs/>
                <w:color w:val="000000" w:themeColor="text1"/>
                <w:sz w:val="18"/>
                <w:szCs w:val="18"/>
                <w:lang w:val="en-US"/>
              </w:rPr>
              <w:t xml:space="preserve">ISSN (Print): </w:t>
            </w:r>
            <w:r w:rsidR="00953B64" w:rsidRPr="009D245B">
              <w:rPr>
                <w:rFonts w:ascii="Arial Narrow" w:hAnsi="Arial Narrow"/>
                <w:bCs/>
                <w:color w:val="000000" w:themeColor="text1"/>
                <w:sz w:val="18"/>
                <w:szCs w:val="18"/>
                <w:lang w:val="en-US"/>
              </w:rPr>
              <w:t>2443-1435 || ISSN (Online): 2528-4290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8D2DBB" w14:textId="77777777" w:rsidR="00724307" w:rsidRPr="002E403A" w:rsidRDefault="007F3141" w:rsidP="00F91EFE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65784B4" wp14:editId="368AA271">
                  <wp:extent cx="708025" cy="1000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M-4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12" cy="101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91" w:rsidRPr="00D378EE" w14:paraId="0F426C42" w14:textId="77777777" w:rsidTr="00E21091">
        <w:trPr>
          <w:trHeight w:val="310"/>
        </w:trPr>
        <w:tc>
          <w:tcPr>
            <w:tcW w:w="1459" w:type="dxa"/>
            <w:vMerge/>
            <w:tcBorders>
              <w:left w:val="nil"/>
              <w:bottom w:val="single" w:sz="24" w:space="0" w:color="auto"/>
              <w:right w:val="nil"/>
            </w:tcBorders>
          </w:tcPr>
          <w:p w14:paraId="188FE32B" w14:textId="77777777" w:rsidR="00724307" w:rsidRPr="00D378EE" w:rsidRDefault="00724307" w:rsidP="00F91EFE">
            <w:pPr>
              <w:ind w:firstLine="0"/>
              <w:rPr>
                <w:rFonts w:ascii="Garamond" w:hAnsi="Garamond"/>
                <w:b/>
                <w:noProof/>
                <w:sz w:val="28"/>
                <w:szCs w:val="24"/>
                <w:lang w:val="en-US" w:eastAsia="tr-TR"/>
              </w:rPr>
            </w:pPr>
          </w:p>
        </w:tc>
        <w:tc>
          <w:tcPr>
            <w:tcW w:w="6281" w:type="dxa"/>
            <w:tcBorders>
              <w:top w:val="single" w:sz="2" w:space="0" w:color="F2F2F2" w:themeColor="background1" w:themeShade="F2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bottom"/>
          </w:tcPr>
          <w:p w14:paraId="630A9FB1" w14:textId="77777777" w:rsidR="00724307" w:rsidRPr="00D378EE" w:rsidRDefault="00724307" w:rsidP="009D245B">
            <w:pPr>
              <w:spacing w:after="0"/>
              <w:ind w:firstLine="0"/>
              <w:rPr>
                <w:b/>
                <w:bCs/>
                <w:color w:val="999999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299D368C" w14:textId="77777777" w:rsidR="00724307" w:rsidRPr="00D378EE" w:rsidRDefault="00724307" w:rsidP="00F91EFE">
            <w:pPr>
              <w:ind w:firstLine="0"/>
              <w:jc w:val="center"/>
              <w:rPr>
                <w:sz w:val="24"/>
                <w:lang w:val="en-US"/>
              </w:rPr>
            </w:pPr>
          </w:p>
        </w:tc>
      </w:tr>
    </w:tbl>
    <w:p w14:paraId="023FD9D3" w14:textId="77777777" w:rsidR="00161DF7" w:rsidRDefault="00161DF7" w:rsidP="00161DF7">
      <w:pPr>
        <w:jc w:val="center"/>
        <w:rPr>
          <w:b/>
          <w:sz w:val="28"/>
          <w:szCs w:val="28"/>
        </w:rPr>
      </w:pPr>
    </w:p>
    <w:p w14:paraId="66942FD1" w14:textId="3777AEEE" w:rsidR="00AA11C1" w:rsidRPr="00970021" w:rsidRDefault="00970021" w:rsidP="00AA11C1">
      <w:pPr>
        <w:tabs>
          <w:tab w:val="left" w:pos="3015"/>
          <w:tab w:val="center" w:pos="4369"/>
        </w:tabs>
        <w:ind w:firstLine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Judul</w:t>
      </w:r>
      <w:proofErr w:type="spellEnd"/>
      <w:r>
        <w:rPr>
          <w:b/>
          <w:sz w:val="28"/>
          <w:szCs w:val="28"/>
          <w:lang w:val="en-US"/>
        </w:rPr>
        <w:t xml:space="preserve"> Artikel </w:t>
      </w:r>
      <w:proofErr w:type="spellStart"/>
      <w:r>
        <w:rPr>
          <w:b/>
          <w:sz w:val="28"/>
          <w:szCs w:val="28"/>
          <w:lang w:val="en-US"/>
        </w:rPr>
        <w:t>ditulis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disini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maksimal</w:t>
      </w:r>
      <w:proofErr w:type="spellEnd"/>
      <w:r>
        <w:rPr>
          <w:b/>
          <w:sz w:val="28"/>
          <w:szCs w:val="28"/>
          <w:lang w:val="en-US"/>
        </w:rPr>
        <w:t xml:space="preserve"> 12 kata</w:t>
      </w:r>
    </w:p>
    <w:p w14:paraId="5DFB5FA9" w14:textId="21D11FD3" w:rsidR="00B91FAF" w:rsidRDefault="00970021" w:rsidP="00A86611">
      <w:pPr>
        <w:tabs>
          <w:tab w:val="left" w:pos="3015"/>
          <w:tab w:val="center" w:pos="4369"/>
        </w:tabs>
        <w:ind w:firstLine="0"/>
        <w:jc w:val="center"/>
        <w:rPr>
          <w:vertAlign w:val="superscript"/>
        </w:rPr>
      </w:pPr>
      <w:r>
        <w:rPr>
          <w:bCs/>
          <w:iCs/>
        </w:rPr>
        <w:t>Penulis pertama</w:t>
      </w:r>
      <w:r w:rsidR="00A86611" w:rsidRPr="00C03E63">
        <w:rPr>
          <w:vertAlign w:val="superscript"/>
        </w:rPr>
        <w:t>1</w:t>
      </w:r>
      <w:r w:rsidR="00A86611">
        <w:rPr>
          <w:bCs/>
          <w:iCs/>
        </w:rPr>
        <w:t xml:space="preserve">, </w:t>
      </w:r>
      <w:r>
        <w:rPr>
          <w:bCs/>
          <w:iCs/>
        </w:rPr>
        <w:t>Penulis kedua</w:t>
      </w:r>
      <w:r w:rsidR="00A86611">
        <w:rPr>
          <w:vertAlign w:val="superscript"/>
        </w:rPr>
        <w:t>2</w:t>
      </w:r>
    </w:p>
    <w:p w14:paraId="0F91B51B" w14:textId="38703A7A" w:rsidR="00B91FAF" w:rsidRPr="00AA11C1" w:rsidRDefault="00161DF7" w:rsidP="002547E6">
      <w:pPr>
        <w:ind w:firstLine="0"/>
        <w:jc w:val="center"/>
        <w:rPr>
          <w:bCs/>
          <w:iCs/>
          <w:lang w:val="id-ID"/>
        </w:rPr>
      </w:pPr>
      <w:r w:rsidRPr="007C0060">
        <w:rPr>
          <w:szCs w:val="28"/>
          <w:vertAlign w:val="superscript"/>
          <w:lang w:val="id-ID"/>
        </w:rPr>
        <w:t>1</w:t>
      </w:r>
      <w:r w:rsidR="00A86611">
        <w:rPr>
          <w:szCs w:val="28"/>
          <w:vertAlign w:val="superscript"/>
          <w:lang w:val="en-US"/>
        </w:rPr>
        <w:t>,2</w:t>
      </w:r>
      <w:r w:rsidR="00970021">
        <w:t>Afiliasi penulis pertama kedua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964"/>
        <w:gridCol w:w="274"/>
        <w:gridCol w:w="6500"/>
      </w:tblGrid>
      <w:tr w:rsidR="00854F76" w:rsidRPr="002E403A" w14:paraId="688402AA" w14:textId="77777777" w:rsidTr="0009370B">
        <w:trPr>
          <w:trHeight w:val="591"/>
        </w:trPr>
        <w:tc>
          <w:tcPr>
            <w:tcW w:w="2093" w:type="dxa"/>
            <w:tcBorders>
              <w:left w:val="nil"/>
              <w:right w:val="nil"/>
            </w:tcBorders>
            <w:vAlign w:val="bottom"/>
          </w:tcPr>
          <w:p w14:paraId="63DD9710" w14:textId="77777777" w:rsidR="00854F76" w:rsidRPr="002E403A" w:rsidRDefault="00854F76" w:rsidP="00D92D6E">
            <w:pPr>
              <w:spacing w:before="240"/>
              <w:ind w:firstLine="0"/>
              <w:jc w:val="left"/>
              <w:rPr>
                <w:spacing w:val="20"/>
                <w:lang w:val="en-US"/>
              </w:rPr>
            </w:pPr>
            <w:r w:rsidRPr="002E403A">
              <w:rPr>
                <w:spacing w:val="20"/>
                <w:lang w:val="en-US"/>
              </w:rPr>
              <w:t>ARTICLE INFO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6F91AE0" w14:textId="77777777" w:rsidR="00854F76" w:rsidRPr="002E403A" w:rsidRDefault="00854F76" w:rsidP="00854F76">
            <w:pPr>
              <w:ind w:firstLine="0"/>
              <w:rPr>
                <w:lang w:val="en-US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bottom"/>
          </w:tcPr>
          <w:p w14:paraId="5D88E9F3" w14:textId="77777777" w:rsidR="00854F76" w:rsidRPr="002E403A" w:rsidRDefault="00854F76" w:rsidP="00410839">
            <w:pPr>
              <w:ind w:left="34" w:firstLine="0"/>
              <w:jc w:val="left"/>
              <w:rPr>
                <w:spacing w:val="20"/>
                <w:lang w:val="en-US"/>
              </w:rPr>
            </w:pPr>
            <w:r w:rsidRPr="002E403A">
              <w:rPr>
                <w:spacing w:val="20"/>
                <w:lang w:val="en-US"/>
              </w:rPr>
              <w:t>ABSTRACT</w:t>
            </w:r>
          </w:p>
        </w:tc>
      </w:tr>
      <w:tr w:rsidR="00D51D29" w:rsidRPr="002E403A" w14:paraId="5DCF9304" w14:textId="77777777" w:rsidTr="0009370B">
        <w:tc>
          <w:tcPr>
            <w:tcW w:w="2093" w:type="dxa"/>
            <w:vMerge w:val="restart"/>
            <w:tcBorders>
              <w:left w:val="nil"/>
              <w:right w:val="nil"/>
            </w:tcBorders>
          </w:tcPr>
          <w:p w14:paraId="2B672979" w14:textId="32B0AEB3" w:rsidR="00D51D29" w:rsidRPr="00D775B2" w:rsidRDefault="00D51D29" w:rsidP="00D775B2">
            <w:pPr>
              <w:pStyle w:val="Abstract"/>
              <w:jc w:val="left"/>
              <w:rPr>
                <w:lang w:val="en-US"/>
              </w:rPr>
            </w:pPr>
            <w:r w:rsidRPr="00D775B2">
              <w:rPr>
                <w:i/>
                <w:lang w:val="en-US"/>
              </w:rPr>
              <w:t>Article Histor</w:t>
            </w:r>
            <w:r w:rsidRPr="00D775B2">
              <w:rPr>
                <w:lang w:val="en-US"/>
              </w:rPr>
              <w:t>y:</w:t>
            </w:r>
            <w:r w:rsidRPr="00D775B2">
              <w:rPr>
                <w:lang w:val="en-US"/>
              </w:rPr>
              <w:br/>
              <w:t xml:space="preserve">Received </w:t>
            </w:r>
            <w:sdt>
              <w:sdtPr>
                <w:rPr>
                  <w:lang w:val="en-US"/>
                </w:rPr>
                <w:alias w:val="Received Date"/>
                <w:tag w:val="Received Date"/>
                <w:id w:val="270604404"/>
                <w:lock w:val="sdtLocked"/>
                <w:placeholder>
                  <w:docPart w:val="C478D3CBF901426F8DEE83E9549956C4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proofErr w:type="spellStart"/>
                <w:proofErr w:type="gramStart"/>
                <w:r w:rsidR="00195111">
                  <w:rPr>
                    <w:lang w:val="en-US"/>
                  </w:rPr>
                  <w:t>dd.mm.yyyy</w:t>
                </w:r>
                <w:proofErr w:type="spellEnd"/>
                <w:proofErr w:type="gramEnd"/>
              </w:sdtContent>
            </w:sdt>
            <w:r w:rsidRPr="00D775B2">
              <w:rPr>
                <w:lang w:val="en-US"/>
              </w:rPr>
              <w:br/>
              <w:t xml:space="preserve">Received in revised form </w:t>
            </w:r>
            <w:sdt>
              <w:sdtPr>
                <w:rPr>
                  <w:lang w:val="en-US"/>
                </w:rPr>
                <w:alias w:val="Received in revised form"/>
                <w:tag w:val="Received in revised form"/>
                <w:id w:val="270604415"/>
                <w:lock w:val="sdtLocked"/>
                <w:placeholder>
                  <w:docPart w:val="C478D3CBF901426F8DEE83E9549956C4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proofErr w:type="spellStart"/>
                <w:r w:rsidR="00195111">
                  <w:rPr>
                    <w:lang w:val="en-US"/>
                  </w:rPr>
                  <w:t>dd.mm.yyyy</w:t>
                </w:r>
                <w:proofErr w:type="spellEnd"/>
              </w:sdtContent>
            </w:sdt>
            <w:r w:rsidRPr="00D775B2">
              <w:rPr>
                <w:lang w:val="en-US"/>
              </w:rPr>
              <w:br/>
            </w:r>
            <w:r w:rsidRPr="00D775B2">
              <w:rPr>
                <w:szCs w:val="16"/>
                <w:lang w:val="en-US"/>
              </w:rPr>
              <w:t xml:space="preserve">Accepted </w:t>
            </w:r>
            <w:sdt>
              <w:sdtPr>
                <w:rPr>
                  <w:szCs w:val="16"/>
                  <w:lang w:val="en-US"/>
                </w:rPr>
                <w:alias w:val="Accepted Date"/>
                <w:tag w:val="Accepted Date"/>
                <w:id w:val="270604417"/>
                <w:lock w:val="sdtLocked"/>
                <w:placeholder>
                  <w:docPart w:val="C478D3CBF901426F8DEE83E9549956C4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proofErr w:type="spellStart"/>
                <w:r w:rsidR="00195111">
                  <w:rPr>
                    <w:szCs w:val="16"/>
                    <w:lang w:val="en-US"/>
                  </w:rPr>
                  <w:t>dd.mm.yyyy</w:t>
                </w:r>
                <w:proofErr w:type="spellEnd"/>
              </w:sdtContent>
            </w:sdt>
            <w:r w:rsidRPr="00D775B2">
              <w:rPr>
                <w:szCs w:val="16"/>
                <w:lang w:val="en-US"/>
              </w:rPr>
              <w:br/>
              <w:t xml:space="preserve">Available online </w:t>
            </w:r>
            <w:sdt>
              <w:sdtPr>
                <w:rPr>
                  <w:szCs w:val="16"/>
                  <w:lang w:val="en-US"/>
                </w:rPr>
                <w:alias w:val="Available Online"/>
                <w:tag w:val="Available Online"/>
                <w:id w:val="360553246"/>
                <w:lock w:val="sdtLocked"/>
                <w:placeholder>
                  <w:docPart w:val="A6B9669C1EAB4DE78655AB3074C947B0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proofErr w:type="spellStart"/>
                <w:r w:rsidR="00195111">
                  <w:rPr>
                    <w:szCs w:val="16"/>
                    <w:lang w:val="en-US"/>
                  </w:rPr>
                  <w:t>dd.mm.yyyy</w:t>
                </w:r>
                <w:proofErr w:type="spellEnd"/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AEC825" w14:textId="77777777" w:rsidR="00D51D29" w:rsidRPr="002E403A" w:rsidRDefault="00D51D29" w:rsidP="00854F76">
            <w:pPr>
              <w:ind w:firstLine="0"/>
              <w:rPr>
                <w:lang w:val="en-US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rFonts w:eastAsia="Times New Roman"/>
                <w:color w:val="000000"/>
                <w:szCs w:val="16"/>
                <w:lang w:val="en-US"/>
              </w:rPr>
              <w:alias w:val="Abstract"/>
              <w:tag w:val="Abstract"/>
              <w:id w:val="270604443"/>
              <w:lock w:val="sdtLocked"/>
              <w:placeholder>
                <w:docPart w:val="FCFE4E234544424D9C5B7DCE3F673F7D"/>
              </w:placeholder>
              <w:text/>
            </w:sdtPr>
            <w:sdtContent>
              <w:p w14:paraId="5F410E54" w14:textId="49ADFE61" w:rsidR="00D51D29" w:rsidRPr="00195111" w:rsidRDefault="00195111" w:rsidP="00E35E73">
                <w:pPr>
                  <w:pStyle w:val="Abstract"/>
                  <w:rPr>
                    <w:sz w:val="18"/>
                    <w:szCs w:val="18"/>
                    <w:lang w:val="en-US"/>
                  </w:rPr>
                </w:pP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Abstrak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ditulis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Bahasa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Inggris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menggunakan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huruf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Palatino Linotype</w:t>
                </w:r>
                <w:r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8 pt, 1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spasi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.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Abstrak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merupakan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intisari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artikel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.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Abstrak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mencakup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tujuan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penelitian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,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metode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penelitian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, dan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hasil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yang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dicapai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.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Abstrak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minimal 150 kata dan </w:t>
                </w:r>
                <w:proofErr w:type="spellStart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>maksimal</w:t>
                </w:r>
                <w:proofErr w:type="spellEnd"/>
                <w:r w:rsidRPr="00195111">
                  <w:rPr>
                    <w:rFonts w:eastAsia="Times New Roman"/>
                    <w:color w:val="000000"/>
                    <w:szCs w:val="16"/>
                    <w:lang w:val="en-US"/>
                  </w:rPr>
                  <w:t xml:space="preserve"> 250 kata.</w:t>
                </w:r>
              </w:p>
            </w:sdtContent>
          </w:sdt>
        </w:tc>
      </w:tr>
      <w:tr w:rsidR="00D51D29" w:rsidRPr="002E403A" w14:paraId="320F2A5F" w14:textId="77777777" w:rsidTr="003B0AB8">
        <w:trPr>
          <w:trHeight w:val="611"/>
        </w:trPr>
        <w:tc>
          <w:tcPr>
            <w:tcW w:w="2093" w:type="dxa"/>
            <w:vMerge/>
            <w:tcBorders>
              <w:left w:val="nil"/>
              <w:right w:val="nil"/>
            </w:tcBorders>
          </w:tcPr>
          <w:p w14:paraId="7F47ECDF" w14:textId="77777777" w:rsidR="00D51D29" w:rsidRPr="002E403A" w:rsidRDefault="00D51D29" w:rsidP="00B571CF">
            <w:pPr>
              <w:pStyle w:val="Abstract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5720D9" w14:textId="77777777" w:rsidR="00D51D29" w:rsidRPr="002E403A" w:rsidRDefault="00D51D29" w:rsidP="00854F76">
            <w:pPr>
              <w:ind w:firstLine="0"/>
              <w:rPr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A93E5CB" w14:textId="2468E9E8" w:rsidR="00410454" w:rsidRDefault="00410454" w:rsidP="007758C8">
            <w:pPr>
              <w:pStyle w:val="Abstract"/>
              <w:rPr>
                <w:lang w:val="id-ID"/>
              </w:rPr>
            </w:pPr>
          </w:p>
          <w:p w14:paraId="67E23A20" w14:textId="6CDCDD73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70288055" w14:textId="5CD02AF2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390C7FAC" w14:textId="2F8AC9B2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7A686DD4" w14:textId="134A58C0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263B859C" w14:textId="54816C91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042EC7AD" w14:textId="11AEF8E3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008EE96C" w14:textId="059D7641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04CE60ED" w14:textId="7C6923BE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688D2111" w14:textId="77777777" w:rsidR="004E0E1D" w:rsidRDefault="004E0E1D" w:rsidP="007758C8">
            <w:pPr>
              <w:pStyle w:val="Abstract"/>
              <w:rPr>
                <w:lang w:val="id-ID"/>
              </w:rPr>
            </w:pPr>
          </w:p>
          <w:p w14:paraId="16E38918" w14:textId="546FBA98" w:rsidR="00D51D29" w:rsidRPr="002E403A" w:rsidRDefault="00D51D29" w:rsidP="002547E6">
            <w:pPr>
              <w:pStyle w:val="Abstract"/>
              <w:rPr>
                <w:lang w:val="en-US"/>
              </w:rPr>
            </w:pPr>
            <w:r w:rsidRPr="002E403A">
              <w:rPr>
                <w:lang w:val="en-US"/>
              </w:rPr>
              <w:t>Keywords:</w:t>
            </w:r>
            <w:r w:rsidR="00810B7B" w:rsidRPr="0012197F">
              <w:rPr>
                <w:rStyle w:val="FootnoteReference"/>
                <w:i/>
                <w:color w:val="FFFFFF" w:themeColor="background1"/>
                <w:lang w:val="en-US"/>
              </w:rPr>
              <w:footnoteReference w:id="1"/>
            </w:r>
            <w:r w:rsidRPr="0012197F">
              <w:rPr>
                <w:i/>
                <w:lang w:val="en-US"/>
              </w:rPr>
              <w:br/>
            </w:r>
            <w:sdt>
              <w:sdtPr>
                <w:rPr>
                  <w:i/>
                  <w:iCs/>
                  <w:szCs w:val="16"/>
                  <w:lang w:eastAsia="en-ID"/>
                </w:rPr>
                <w:alias w:val="Keywords"/>
                <w:tag w:val="Keywords"/>
                <w:id w:val="270604421"/>
                <w:lock w:val="sdtLocked"/>
                <w:placeholder>
                  <w:docPart w:val="A621A7B25B8544ADBBEAF603DA3555D1"/>
                </w:placeholder>
                <w:text/>
              </w:sdtPr>
              <w:sdtContent>
                <w:r w:rsidR="00970021">
                  <w:rPr>
                    <w:i/>
                    <w:iCs/>
                    <w:szCs w:val="16"/>
                    <w:lang w:eastAsia="en-ID"/>
                  </w:rPr>
                  <w:t>keyword1, keyword2, keyword3</w:t>
                </w:r>
                <w:r w:rsidR="00195111">
                  <w:rPr>
                    <w:i/>
                    <w:iCs/>
                    <w:szCs w:val="16"/>
                    <w:lang w:eastAsia="en-ID"/>
                  </w:rPr>
                  <w:t>.</w:t>
                </w:r>
              </w:sdtContent>
            </w:sdt>
          </w:p>
        </w:tc>
      </w:tr>
    </w:tbl>
    <w:p w14:paraId="0AD95163" w14:textId="1F37B63D" w:rsidR="00161DF7" w:rsidRDefault="00533AC5" w:rsidP="00161DF7">
      <w:pPr>
        <w:pStyle w:val="ArticleSpace"/>
        <w:rPr>
          <w:b/>
          <w:lang w:val="en-US"/>
        </w:rPr>
      </w:pPr>
      <w:r>
        <w:rPr>
          <w:rFonts w:ascii="Arial Narrow" w:hAnsi="Arial Narrow" w:cs="Arial"/>
          <w:noProof/>
          <w:color w:val="000000" w:themeColor="text1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86939A" wp14:editId="7A72BFDF">
                <wp:simplePos x="0" y="0"/>
                <wp:positionH relativeFrom="column">
                  <wp:posOffset>-81915</wp:posOffset>
                </wp:positionH>
                <wp:positionV relativeFrom="paragraph">
                  <wp:posOffset>78740</wp:posOffset>
                </wp:positionV>
                <wp:extent cx="1390650" cy="29527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92EAD" w14:textId="6833ED23" w:rsidR="00C72830" w:rsidRPr="00C72830" w:rsidRDefault="00C72830" w:rsidP="00F777A3">
                            <w:pPr>
                              <w:spacing w:after="0"/>
                              <w:ind w:firstLine="0"/>
                              <w:rPr>
                                <w:rFonts w:cs="Segoe UI"/>
                                <w:sz w:val="6"/>
                                <w:szCs w:val="6"/>
                                <w:shd w:val="clear" w:color="auto" w:fill="FFFFFF"/>
                                <w:lang w:val="en-US"/>
                              </w:rPr>
                            </w:pPr>
                            <w:r w:rsidRPr="00C72830">
                              <w:rPr>
                                <w:rFonts w:ascii="Noto Sans" w:hAnsi="Noto Sans" w:cs="Noto Sans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DOI </w:t>
                            </w:r>
                          </w:p>
                          <w:p w14:paraId="7A432C05" w14:textId="77777777" w:rsidR="00C72830" w:rsidRPr="00C72830" w:rsidRDefault="00C72830" w:rsidP="00F777A3">
                            <w:pPr>
                              <w:spacing w:after="0"/>
                              <w:ind w:firstLine="0"/>
                              <w:rPr>
                                <w:rFonts w:cs="Segoe UI"/>
                                <w:sz w:val="6"/>
                                <w:szCs w:val="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75417B11" w14:textId="470086E0" w:rsidR="00CE1BEF" w:rsidRPr="00C72830" w:rsidRDefault="00C72830" w:rsidP="00F777A3">
                            <w:pPr>
                              <w:spacing w:after="0"/>
                              <w:ind w:firstLine="0"/>
                              <w:rPr>
                                <w:rFonts w:cs="Segoe UI"/>
                                <w:sz w:val="6"/>
                                <w:szCs w:val="6"/>
                                <w:shd w:val="clear" w:color="auto" w:fill="FFFFFF"/>
                                <w:lang w:val="en-US"/>
                              </w:rPr>
                            </w:pPr>
                            <w:r w:rsidRPr="00C72830">
                              <w:rPr>
                                <w:rFonts w:cs="Segoe UI"/>
                                <w:sz w:val="6"/>
                                <w:szCs w:val="6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6C1B22B9" w14:textId="77777777" w:rsidR="00FF3877" w:rsidRPr="00C72830" w:rsidRDefault="00FF3877" w:rsidP="00F777A3">
                            <w:pPr>
                              <w:spacing w:after="0"/>
                              <w:ind w:firstLine="0"/>
                              <w:rPr>
                                <w:rFonts w:cs="Segoe UI"/>
                                <w:sz w:val="6"/>
                                <w:szCs w:val="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6810149B" w14:textId="77777777" w:rsidR="00CE1BEF" w:rsidRPr="00C72830" w:rsidRDefault="00CE1B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6939A" id="Rectangle 5" o:spid="_x0000_s1026" style="position:absolute;left:0;text-align:left;margin-left:-6.45pt;margin-top:6.2pt;width:109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" filled="f" strokecolor="white [3212]" strokeweight="2pt">
                <v:path arrowok="t"/>
                <v:textbox>
                  <w:txbxContent>
                    <w:p w14:paraId="5F792EAD" w14:textId="6833ED23" w:rsidR="00C72830" w:rsidRPr="00C72830" w:rsidRDefault="00C72830" w:rsidP="00F777A3">
                      <w:pPr>
                        <w:spacing w:after="0"/>
                        <w:ind w:firstLine="0"/>
                        <w:rPr>
                          <w:rFonts w:cs="Segoe UI"/>
                          <w:sz w:val="6"/>
                          <w:szCs w:val="6"/>
                          <w:shd w:val="clear" w:color="auto" w:fill="FFFFFF"/>
                          <w:lang w:val="en-US"/>
                        </w:rPr>
                      </w:pPr>
                      <w:r w:rsidRPr="00C72830">
                        <w:rPr>
                          <w:rFonts w:ascii="Noto Sans" w:hAnsi="Noto Sans" w:cs="Noto Sans"/>
                          <w:sz w:val="12"/>
                          <w:szCs w:val="12"/>
                          <w:shd w:val="clear" w:color="auto" w:fill="FFFFFF"/>
                        </w:rPr>
                        <w:t xml:space="preserve">DOI </w:t>
                      </w:r>
                    </w:p>
                    <w:p w14:paraId="7A432C05" w14:textId="77777777" w:rsidR="00C72830" w:rsidRPr="00C72830" w:rsidRDefault="00C72830" w:rsidP="00F777A3">
                      <w:pPr>
                        <w:spacing w:after="0"/>
                        <w:ind w:firstLine="0"/>
                        <w:rPr>
                          <w:rFonts w:cs="Segoe UI"/>
                          <w:sz w:val="6"/>
                          <w:szCs w:val="6"/>
                          <w:shd w:val="clear" w:color="auto" w:fill="FFFFFF"/>
                          <w:lang w:val="en-US"/>
                        </w:rPr>
                      </w:pPr>
                    </w:p>
                    <w:p w14:paraId="75417B11" w14:textId="470086E0" w:rsidR="00CE1BEF" w:rsidRPr="00C72830" w:rsidRDefault="00C72830" w:rsidP="00F777A3">
                      <w:pPr>
                        <w:spacing w:after="0"/>
                        <w:ind w:firstLine="0"/>
                        <w:rPr>
                          <w:rFonts w:cs="Segoe UI"/>
                          <w:sz w:val="6"/>
                          <w:szCs w:val="6"/>
                          <w:shd w:val="clear" w:color="auto" w:fill="FFFFFF"/>
                          <w:lang w:val="en-US"/>
                        </w:rPr>
                      </w:pPr>
                      <w:r w:rsidRPr="00C72830">
                        <w:rPr>
                          <w:rFonts w:cs="Segoe UI"/>
                          <w:sz w:val="6"/>
                          <w:szCs w:val="6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6C1B22B9" w14:textId="77777777" w:rsidR="00FF3877" w:rsidRPr="00C72830" w:rsidRDefault="00FF3877" w:rsidP="00F777A3">
                      <w:pPr>
                        <w:spacing w:after="0"/>
                        <w:ind w:firstLine="0"/>
                        <w:rPr>
                          <w:rFonts w:cs="Segoe UI"/>
                          <w:sz w:val="6"/>
                          <w:szCs w:val="6"/>
                          <w:shd w:val="clear" w:color="auto" w:fill="FFFFFF"/>
                          <w:lang w:val="en-US"/>
                        </w:rPr>
                      </w:pPr>
                    </w:p>
                    <w:p w14:paraId="6810149B" w14:textId="77777777" w:rsidR="00CE1BEF" w:rsidRPr="00C72830" w:rsidRDefault="00CE1BEF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noProof/>
          <w:color w:val="000000" w:themeColor="text1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D970E1" wp14:editId="200F9CE0">
                <wp:simplePos x="0" y="0"/>
                <wp:positionH relativeFrom="column">
                  <wp:posOffset>2229485</wp:posOffset>
                </wp:positionH>
                <wp:positionV relativeFrom="paragraph">
                  <wp:posOffset>34290</wp:posOffset>
                </wp:positionV>
                <wp:extent cx="3354705" cy="492125"/>
                <wp:effectExtent l="0" t="0" r="0" b="31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4705" cy="49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8CD6F" w14:textId="6C503EBE" w:rsidR="00CE1BEF" w:rsidRPr="009D245B" w:rsidRDefault="00CE1BEF" w:rsidP="00953B64">
                            <w:pPr>
                              <w:ind w:firstLine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9D245B">
                              <w:rPr>
                                <w:rFonts w:ascii="Arial Narrow" w:hAnsi="Arial Narrow"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This is an open access article distributed under the terms of the </w:t>
                            </w:r>
                            <w:hyperlink r:id="rId9" w:history="1">
                              <w:r w:rsidRPr="009D245B">
                                <w:rPr>
                                  <w:rStyle w:val="Hyperlink"/>
                                  <w:rFonts w:ascii="Arial Narrow" w:hAnsi="Arial Narrow" w:cstheme="minorHAnsi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Creative Commons Attribution 4.0 International License</w:t>
                              </w:r>
                            </w:hyperlink>
                            <w:r w:rsidRPr="009D245B">
                              <w:rPr>
                                <w:rFonts w:ascii="Arial Narrow" w:hAnsi="Arial Narrow"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, which permits unrestricted use, distribution, and reproduction in any medium, provided the original work is properly </w:t>
                            </w:r>
                            <w:r w:rsidRPr="009D245B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cited. © </w:t>
                            </w:r>
                            <w:r w:rsidR="00AA342A"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en-US"/>
                              </w:rPr>
                              <w:t>202</w:t>
                            </w:r>
                            <w:r w:rsidR="0060167A"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D245B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970E1" id="Rectangle 6" o:spid="_x0000_s1027" style="position:absolute;left:0;text-align:left;margin-left:175.55pt;margin-top:2.7pt;width:264.15pt;height:3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" filled="f" strokecolor="white [3212]" strokeweight="2pt">
                <v:path arrowok="t"/>
                <v:textbox>
                  <w:txbxContent>
                    <w:p w14:paraId="5588CD6F" w14:textId="6C503EBE" w:rsidR="00CE1BEF" w:rsidRPr="009D245B" w:rsidRDefault="00CE1BEF" w:rsidP="00953B64">
                      <w:pPr>
                        <w:ind w:firstLine="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9D245B">
                        <w:rPr>
                          <w:rFonts w:ascii="Arial Narrow" w:hAnsi="Arial Narrow" w:cstheme="minorHAnsi"/>
                          <w:color w:val="000000" w:themeColor="text1"/>
                          <w:sz w:val="14"/>
                          <w:szCs w:val="14"/>
                        </w:rPr>
                        <w:t xml:space="preserve">This is an open access article distributed under the terms of the </w:t>
                      </w:r>
                      <w:hyperlink r:id="rId11" w:history="1">
                        <w:r w:rsidRPr="009D245B">
                          <w:rPr>
                            <w:rStyle w:val="Hyperlink"/>
                            <w:rFonts w:ascii="Arial Narrow" w:hAnsi="Arial Narrow" w:cstheme="minorHAnsi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Creative Commons Attribution 4.0 International License</w:t>
                        </w:r>
                      </w:hyperlink>
                      <w:r w:rsidRPr="009D245B">
                        <w:rPr>
                          <w:rFonts w:ascii="Arial Narrow" w:hAnsi="Arial Narrow" w:cstheme="minorHAnsi"/>
                          <w:color w:val="000000" w:themeColor="text1"/>
                          <w:sz w:val="14"/>
                          <w:szCs w:val="14"/>
                        </w:rPr>
                        <w:t xml:space="preserve">, which permits unrestricted use, distribution, and reproduction in any medium, provided the original work is properly </w:t>
                      </w:r>
                      <w:r w:rsidRPr="009D245B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cited. © </w:t>
                      </w:r>
                      <w:r w:rsidR="00AA342A">
                        <w:rPr>
                          <w:rFonts w:ascii="Arial Narrow" w:hAnsi="Arial Narrow"/>
                          <w:sz w:val="14"/>
                          <w:szCs w:val="14"/>
                          <w:lang w:val="en-US"/>
                        </w:rPr>
                        <w:t>202</w:t>
                      </w:r>
                      <w:r w:rsidR="0060167A">
                        <w:rPr>
                          <w:rFonts w:ascii="Arial Narrow" w:hAnsi="Arial Narro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D245B">
                        <w:rPr>
                          <w:rFonts w:ascii="Arial Narrow" w:hAnsi="Arial Narrow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53B64" w:rsidRPr="00F70F7C">
        <w:rPr>
          <w:rFonts w:ascii="Arial Narrow" w:hAnsi="Arial Narrow" w:cs="Arial"/>
          <w:noProof/>
          <w:color w:val="000000" w:themeColor="text1"/>
          <w:sz w:val="15"/>
          <w:szCs w:val="15"/>
          <w:lang w:val="id-ID" w:eastAsia="id-ID"/>
        </w:rPr>
        <w:drawing>
          <wp:anchor distT="0" distB="0" distL="114300" distR="114300" simplePos="0" relativeHeight="251649536" behindDoc="0" locked="0" layoutInCell="1" allowOverlap="1" wp14:anchorId="78CC6457" wp14:editId="5432606E">
            <wp:simplePos x="0" y="0"/>
            <wp:positionH relativeFrom="column">
              <wp:posOffset>1469488</wp:posOffset>
            </wp:positionH>
            <wp:positionV relativeFrom="paragraph">
              <wp:posOffset>120015</wp:posOffset>
            </wp:positionV>
            <wp:extent cx="753745" cy="266700"/>
            <wp:effectExtent l="0" t="0" r="8255" b="0"/>
            <wp:wrapSquare wrapText="bothSides"/>
            <wp:docPr id="3" name="Picture 2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13F265" w14:textId="77777777" w:rsidR="00AD3DC0" w:rsidRPr="006A79CD" w:rsidRDefault="00AD3DC0" w:rsidP="00AD3DC0">
      <w:pPr>
        <w:ind w:firstLine="0"/>
      </w:pPr>
      <w:r w:rsidRPr="00AD3DC0">
        <w:rPr>
          <w:b/>
        </w:rPr>
        <w:t>PENDAHULUAN</w:t>
      </w:r>
    </w:p>
    <w:p w14:paraId="39A45275" w14:textId="77777777" w:rsidR="009F3AE5" w:rsidRDefault="00195111" w:rsidP="009F3AE5">
      <w:pPr>
        <w:ind w:firstLine="0"/>
        <w:rPr>
          <w:rFonts w:cstheme="majorBidi"/>
          <w:lang w:val="en-US"/>
        </w:rPr>
      </w:pPr>
      <w:r>
        <w:rPr>
          <w:rFonts w:eastAsia="Times New Roman"/>
          <w:color w:val="000000"/>
          <w:lang w:val="en-US"/>
        </w:rPr>
        <w:t>MENDIDIK</w:t>
      </w:r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menerbitkan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naskah-naskah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artikel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ilmiah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dalam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cakupan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bidang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Pendidikan </w:t>
      </w:r>
      <w:r>
        <w:rPr>
          <w:color w:val="000000"/>
        </w:rPr>
        <w:t>dan pengajaran</w:t>
      </w:r>
      <w:r w:rsidR="009F3AE5">
        <w:rPr>
          <w:color w:val="000000"/>
        </w:rPr>
        <w:t xml:space="preserve"> </w:t>
      </w:r>
      <w:r w:rsidR="009F3AE5" w:rsidRPr="009F3AE5">
        <w:rPr>
          <w:rFonts w:eastAsia="Times New Roman"/>
          <w:color w:val="000000"/>
          <w:lang w:val="en-US"/>
        </w:rPr>
        <w:t>(</w:t>
      </w:r>
      <w:r w:rsidRPr="00195111">
        <w:rPr>
          <w:rFonts w:eastAsia="Times New Roman"/>
          <w:color w:val="000000"/>
          <w:lang w:val="en-US"/>
        </w:rPr>
        <w:t>Teaching</w:t>
      </w:r>
      <w:r w:rsidR="009F3AE5" w:rsidRPr="009F3AE5">
        <w:rPr>
          <w:rFonts w:eastAsia="Times New Roman"/>
          <w:color w:val="000000"/>
          <w:lang w:val="en-US"/>
        </w:rPr>
        <w:t xml:space="preserve">, </w:t>
      </w:r>
      <w:r w:rsidRPr="00195111">
        <w:rPr>
          <w:rFonts w:eastAsia="Times New Roman"/>
          <w:color w:val="000000"/>
          <w:lang w:val="en-US"/>
        </w:rPr>
        <w:t>Education development</w:t>
      </w:r>
      <w:r w:rsidR="009F3AE5" w:rsidRPr="009F3AE5">
        <w:rPr>
          <w:rFonts w:eastAsia="Times New Roman"/>
          <w:color w:val="000000"/>
          <w:lang w:val="en-US"/>
        </w:rPr>
        <w:t xml:space="preserve">, </w:t>
      </w:r>
      <w:r w:rsidRPr="00195111">
        <w:rPr>
          <w:rFonts w:eastAsia="Times New Roman"/>
          <w:color w:val="000000"/>
          <w:lang w:val="en-US"/>
        </w:rPr>
        <w:t>Edu</w:t>
      </w:r>
      <w:r w:rsidR="009F3AE5" w:rsidRPr="009F3AE5">
        <w:rPr>
          <w:rFonts w:eastAsia="Times New Roman"/>
          <w:color w:val="000000"/>
          <w:lang w:val="en-US"/>
        </w:rPr>
        <w:t>ca</w:t>
      </w:r>
      <w:r w:rsidRPr="00195111">
        <w:rPr>
          <w:rFonts w:eastAsia="Times New Roman"/>
          <w:color w:val="000000"/>
          <w:lang w:val="en-US"/>
        </w:rPr>
        <w:t>tion management</w:t>
      </w:r>
      <w:r w:rsidR="009F3AE5" w:rsidRPr="009F3AE5">
        <w:rPr>
          <w:rFonts w:eastAsia="Times New Roman"/>
          <w:color w:val="000000"/>
          <w:lang w:val="en-US"/>
        </w:rPr>
        <w:t xml:space="preserve">, </w:t>
      </w:r>
      <w:r w:rsidRPr="00195111">
        <w:rPr>
          <w:rFonts w:eastAsia="Times New Roman"/>
          <w:color w:val="000000"/>
          <w:lang w:val="en-US"/>
        </w:rPr>
        <w:t>Curriculum</w:t>
      </w:r>
      <w:r w:rsidR="009F3AE5" w:rsidRPr="009F3AE5">
        <w:rPr>
          <w:rFonts w:eastAsia="Times New Roman"/>
          <w:color w:val="000000"/>
          <w:lang w:val="en-US"/>
        </w:rPr>
        <w:t xml:space="preserve">, </w:t>
      </w:r>
      <w:r w:rsidRPr="00195111">
        <w:rPr>
          <w:rFonts w:eastAsia="Times New Roman"/>
          <w:color w:val="000000"/>
          <w:lang w:val="en-US"/>
        </w:rPr>
        <w:t>Philosophies of education</w:t>
      </w:r>
      <w:r w:rsidR="009F3AE5" w:rsidRPr="009F3AE5">
        <w:rPr>
          <w:rFonts w:eastAsia="Times New Roman"/>
          <w:color w:val="000000"/>
          <w:lang w:val="en-US"/>
        </w:rPr>
        <w:t xml:space="preserve">, </w:t>
      </w:r>
      <w:r w:rsidRPr="00195111">
        <w:rPr>
          <w:rFonts w:eastAsia="Times New Roman"/>
          <w:color w:val="000000"/>
          <w:lang w:val="en-US"/>
        </w:rPr>
        <w:t xml:space="preserve">Educational </w:t>
      </w:r>
      <w:r w:rsidR="009F3AE5">
        <w:rPr>
          <w:rFonts w:eastAsia="Times New Roman"/>
          <w:color w:val="000000"/>
          <w:lang w:val="en-US"/>
        </w:rPr>
        <w:t xml:space="preserve">of </w:t>
      </w:r>
      <w:r w:rsidRPr="00195111">
        <w:rPr>
          <w:rFonts w:eastAsia="Times New Roman"/>
          <w:color w:val="000000"/>
          <w:lang w:val="en-US"/>
        </w:rPr>
        <w:t xml:space="preserve">approaches, </w:t>
      </w:r>
      <w:proofErr w:type="spellStart"/>
      <w:r w:rsidRPr="00195111">
        <w:rPr>
          <w:rFonts w:eastAsia="Times New Roman"/>
          <w:color w:val="000000"/>
          <w:lang w:val="en-US"/>
        </w:rPr>
        <w:t>etc</w:t>
      </w:r>
      <w:proofErr w:type="spellEnd"/>
      <w:r w:rsidR="009F3AE5" w:rsidRPr="009F3AE5">
        <w:rPr>
          <w:rFonts w:eastAsia="Times New Roman"/>
          <w:color w:val="000000"/>
          <w:lang w:val="en-US"/>
        </w:rPr>
        <w:t>)</w:t>
      </w:r>
      <w:r w:rsidR="009F3AE5">
        <w:rPr>
          <w:color w:val="000000"/>
        </w:rPr>
        <w:t xml:space="preserve">. </w:t>
      </w:r>
      <w:r w:rsidRPr="00195111">
        <w:rPr>
          <w:rFonts w:eastAsia="Times New Roman"/>
          <w:color w:val="000000"/>
          <w:lang w:val="en-US"/>
        </w:rPr>
        <w:t xml:space="preserve">Tulisan </w:t>
      </w:r>
      <w:proofErr w:type="spellStart"/>
      <w:r w:rsidRPr="00195111">
        <w:rPr>
          <w:rFonts w:eastAsia="Times New Roman"/>
          <w:color w:val="000000"/>
          <w:lang w:val="en-US"/>
        </w:rPr>
        <w:t>dapat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berupa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diseminasi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hasil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penelitian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telaah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pustaka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ilmiah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yang </w:t>
      </w:r>
      <w:proofErr w:type="spellStart"/>
      <w:r w:rsidRPr="00195111">
        <w:rPr>
          <w:rFonts w:eastAsia="Times New Roman"/>
          <w:color w:val="000000"/>
          <w:lang w:val="en-US"/>
        </w:rPr>
        <w:t>komprehensif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atau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resensi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dari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buku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ilmiah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. Tulisan </w:t>
      </w:r>
      <w:proofErr w:type="spellStart"/>
      <w:r w:rsidRPr="00195111">
        <w:rPr>
          <w:rFonts w:eastAsia="Times New Roman"/>
          <w:color w:val="000000"/>
          <w:lang w:val="en-US"/>
        </w:rPr>
        <w:t>belum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pernah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dipublikasikan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195111">
        <w:rPr>
          <w:rFonts w:eastAsia="Times New Roman"/>
          <w:color w:val="000000"/>
          <w:lang w:val="en-US"/>
        </w:rPr>
        <w:t>tidak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sedang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dipertimbangkan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untuk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dipublikasikan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di </w:t>
      </w:r>
      <w:proofErr w:type="spellStart"/>
      <w:r w:rsidRPr="00195111">
        <w:rPr>
          <w:rFonts w:eastAsia="Times New Roman"/>
          <w:color w:val="000000"/>
          <w:lang w:val="en-US"/>
        </w:rPr>
        <w:t>jurnal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lain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. </w:t>
      </w:r>
      <w:proofErr w:type="spellStart"/>
      <w:r w:rsidR="009F3AE5">
        <w:rPr>
          <w:rFonts w:cstheme="majorBidi"/>
          <w:lang w:val="en-US"/>
        </w:rPr>
        <w:t>Berisi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pendahuluan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mengenai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masalah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penelitian</w:t>
      </w:r>
      <w:proofErr w:type="spellEnd"/>
      <w:r w:rsidR="009F3AE5">
        <w:rPr>
          <w:rFonts w:cstheme="majorBidi"/>
          <w:lang w:val="en-US"/>
        </w:rPr>
        <w:t xml:space="preserve">, </w:t>
      </w:r>
      <w:proofErr w:type="spellStart"/>
      <w:r w:rsidR="009F3AE5">
        <w:rPr>
          <w:rFonts w:cstheme="majorBidi"/>
          <w:lang w:val="en-US"/>
        </w:rPr>
        <w:t>tujuan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penelitian</w:t>
      </w:r>
      <w:proofErr w:type="spellEnd"/>
      <w:r w:rsidR="009F3AE5">
        <w:rPr>
          <w:rFonts w:cstheme="majorBidi"/>
          <w:lang w:val="en-US"/>
        </w:rPr>
        <w:t xml:space="preserve">, </w:t>
      </w:r>
      <w:proofErr w:type="spellStart"/>
      <w:r w:rsidR="009F3AE5">
        <w:rPr>
          <w:rFonts w:cstheme="majorBidi"/>
          <w:lang w:val="en-US"/>
        </w:rPr>
        <w:t>hasil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penelitian</w:t>
      </w:r>
      <w:proofErr w:type="spellEnd"/>
      <w:r w:rsidR="009F3AE5">
        <w:rPr>
          <w:rFonts w:cstheme="majorBidi"/>
          <w:lang w:val="en-US"/>
        </w:rPr>
        <w:t xml:space="preserve"> yang </w:t>
      </w:r>
      <w:proofErr w:type="spellStart"/>
      <w:r w:rsidR="009F3AE5">
        <w:rPr>
          <w:rFonts w:cstheme="majorBidi"/>
          <w:lang w:val="en-US"/>
        </w:rPr>
        <w:t>dijadikan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landasan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penelitian</w:t>
      </w:r>
      <w:proofErr w:type="spellEnd"/>
      <w:r w:rsidR="009F3AE5">
        <w:rPr>
          <w:rFonts w:cstheme="majorBidi"/>
          <w:lang w:val="en-US"/>
        </w:rPr>
        <w:t xml:space="preserve">, </w:t>
      </w:r>
      <w:proofErr w:type="spellStart"/>
      <w:r w:rsidR="009F3AE5">
        <w:rPr>
          <w:rFonts w:cstheme="majorBidi"/>
          <w:lang w:val="en-US"/>
        </w:rPr>
        <w:t>teori</w:t>
      </w:r>
      <w:proofErr w:type="spellEnd"/>
      <w:r w:rsidR="009F3AE5">
        <w:rPr>
          <w:rFonts w:cstheme="majorBidi"/>
          <w:lang w:val="en-US"/>
        </w:rPr>
        <w:t xml:space="preserve"> yang </w:t>
      </w:r>
      <w:proofErr w:type="spellStart"/>
      <w:r w:rsidR="009F3AE5">
        <w:rPr>
          <w:rFonts w:cstheme="majorBidi"/>
          <w:lang w:val="en-US"/>
        </w:rPr>
        <w:t>berkaitan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dengan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permasalahan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serta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urgensi</w:t>
      </w:r>
      <w:proofErr w:type="spellEnd"/>
      <w:r w:rsidR="009F3AE5">
        <w:rPr>
          <w:rFonts w:cstheme="majorBidi"/>
          <w:lang w:val="en-US"/>
        </w:rPr>
        <w:t xml:space="preserve"> dan </w:t>
      </w:r>
      <w:proofErr w:type="spellStart"/>
      <w:r w:rsidR="009F3AE5">
        <w:rPr>
          <w:rFonts w:cstheme="majorBidi"/>
          <w:lang w:val="en-US"/>
        </w:rPr>
        <w:t>manfaat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dari</w:t>
      </w:r>
      <w:proofErr w:type="spellEnd"/>
      <w:r w:rsidR="009F3AE5">
        <w:rPr>
          <w:rFonts w:cstheme="majorBidi"/>
          <w:lang w:val="en-US"/>
        </w:rPr>
        <w:t xml:space="preserve"> </w:t>
      </w:r>
      <w:proofErr w:type="spellStart"/>
      <w:r w:rsidR="009F3AE5">
        <w:rPr>
          <w:rFonts w:cstheme="majorBidi"/>
          <w:lang w:val="en-US"/>
        </w:rPr>
        <w:t>penelitian</w:t>
      </w:r>
      <w:proofErr w:type="spellEnd"/>
      <w:r w:rsidR="009F3AE5">
        <w:rPr>
          <w:rFonts w:cstheme="majorBidi"/>
          <w:lang w:val="en-US"/>
        </w:rPr>
        <w:t xml:space="preserve"> yang </w:t>
      </w:r>
      <w:proofErr w:type="spellStart"/>
      <w:r w:rsidR="009F3AE5">
        <w:rPr>
          <w:rFonts w:cstheme="majorBidi"/>
          <w:lang w:val="en-US"/>
        </w:rPr>
        <w:t>dilakukan</w:t>
      </w:r>
      <w:proofErr w:type="spellEnd"/>
      <w:r w:rsidR="009F3AE5">
        <w:rPr>
          <w:rFonts w:cstheme="majorBidi"/>
          <w:lang w:val="en-US"/>
        </w:rPr>
        <w:t xml:space="preserve">. </w:t>
      </w:r>
    </w:p>
    <w:p w14:paraId="51307D2B" w14:textId="753CD42A" w:rsidR="00195111" w:rsidRPr="00195111" w:rsidRDefault="00195111" w:rsidP="009F3AE5">
      <w:pPr>
        <w:ind w:firstLine="0"/>
        <w:rPr>
          <w:rFonts w:cstheme="majorBidi"/>
          <w:lang w:val="en-US"/>
        </w:rPr>
      </w:pPr>
      <w:proofErr w:type="spellStart"/>
      <w:r w:rsidRPr="00195111">
        <w:rPr>
          <w:rFonts w:eastAsia="Times New Roman"/>
          <w:color w:val="000000"/>
          <w:lang w:val="en-US"/>
        </w:rPr>
        <w:t>Secara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keseluruhan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naskah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harus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memuat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abstrak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pendahuluan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metode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penelitian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hasil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195111">
        <w:rPr>
          <w:rFonts w:eastAsia="Times New Roman"/>
          <w:color w:val="000000"/>
          <w:lang w:val="en-US"/>
        </w:rPr>
        <w:t>pembahasan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kesimpulan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serta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daftar </w:t>
      </w:r>
      <w:proofErr w:type="spellStart"/>
      <w:r w:rsidRPr="00195111">
        <w:rPr>
          <w:rFonts w:eastAsia="Times New Roman"/>
          <w:color w:val="000000"/>
          <w:lang w:val="en-US"/>
        </w:rPr>
        <w:t>pustaka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. Artikel </w:t>
      </w:r>
      <w:proofErr w:type="spellStart"/>
      <w:r w:rsidRPr="00195111">
        <w:rPr>
          <w:rFonts w:eastAsia="Times New Roman"/>
          <w:color w:val="000000"/>
          <w:lang w:val="en-US"/>
        </w:rPr>
        <w:t>dapat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ditulis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dalam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Bahasa Indonesia </w:t>
      </w:r>
      <w:proofErr w:type="spellStart"/>
      <w:r w:rsidRPr="00195111">
        <w:rPr>
          <w:rFonts w:eastAsia="Times New Roman"/>
          <w:color w:val="000000"/>
          <w:lang w:val="en-US"/>
        </w:rPr>
        <w:t>atau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Bahasa </w:t>
      </w:r>
      <w:proofErr w:type="spellStart"/>
      <w:r w:rsidRPr="00195111">
        <w:rPr>
          <w:rFonts w:eastAsia="Times New Roman"/>
          <w:color w:val="000000"/>
          <w:lang w:val="en-US"/>
        </w:rPr>
        <w:t>Inggris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. </w:t>
      </w:r>
      <w:proofErr w:type="spellStart"/>
      <w:r w:rsidRPr="00195111">
        <w:rPr>
          <w:rFonts w:eastAsia="Times New Roman"/>
          <w:color w:val="000000"/>
          <w:lang w:val="en-US"/>
        </w:rPr>
        <w:t>Penulisan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menggunakan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r w:rsidRPr="00195111">
        <w:rPr>
          <w:rFonts w:eastAsia="Times New Roman"/>
          <w:i/>
          <w:iCs/>
          <w:color w:val="000000"/>
          <w:lang w:val="en-US"/>
        </w:rPr>
        <w:t>MS Word</w:t>
      </w:r>
      <w:r w:rsidRPr="00195111">
        <w:rPr>
          <w:rFonts w:eastAsia="Times New Roman"/>
          <w:color w:val="000000"/>
          <w:lang w:val="en-US"/>
        </w:rPr>
        <w:t xml:space="preserve">, format </w:t>
      </w:r>
      <w:proofErr w:type="spellStart"/>
      <w:r w:rsidRPr="00195111">
        <w:rPr>
          <w:rFonts w:eastAsia="Times New Roman"/>
          <w:color w:val="000000"/>
          <w:lang w:val="en-US"/>
        </w:rPr>
        <w:t>halaman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adalah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1 </w:t>
      </w:r>
      <w:proofErr w:type="spellStart"/>
      <w:r w:rsidRPr="00195111">
        <w:rPr>
          <w:rFonts w:eastAsia="Times New Roman"/>
          <w:color w:val="000000"/>
          <w:lang w:val="en-US"/>
        </w:rPr>
        <w:t>kolom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tipe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font yang </w:t>
      </w:r>
      <w:proofErr w:type="spellStart"/>
      <w:r w:rsidRPr="00195111">
        <w:rPr>
          <w:rFonts w:eastAsia="Times New Roman"/>
          <w:color w:val="000000"/>
          <w:lang w:val="en-US"/>
        </w:rPr>
        <w:t>digunakan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untuk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bagian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konten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artikel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adalah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r w:rsidR="009F3AE5" w:rsidRPr="009F3AE5">
        <w:rPr>
          <w:color w:val="000000"/>
        </w:rPr>
        <w:t>Palatino Linotype</w:t>
      </w:r>
      <w:r w:rsidR="009F3AE5">
        <w:rPr>
          <w:color w:val="000000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ukuran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1</w:t>
      </w:r>
      <w:r w:rsidR="009F3AE5">
        <w:rPr>
          <w:color w:val="000000"/>
        </w:rPr>
        <w:t>0</w:t>
      </w:r>
      <w:r w:rsidRPr="00195111">
        <w:rPr>
          <w:rFonts w:eastAsia="Times New Roman"/>
          <w:color w:val="000000"/>
          <w:lang w:val="en-US"/>
        </w:rPr>
        <w:t xml:space="preserve"> </w:t>
      </w:r>
      <w:r w:rsidRPr="00195111">
        <w:rPr>
          <w:rFonts w:eastAsia="Times New Roman"/>
          <w:i/>
          <w:iCs/>
          <w:color w:val="000000"/>
          <w:lang w:val="en-US"/>
        </w:rPr>
        <w:t>pt</w:t>
      </w:r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spasi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1. Artikel </w:t>
      </w:r>
      <w:proofErr w:type="spellStart"/>
      <w:r w:rsidRPr="00195111">
        <w:rPr>
          <w:rFonts w:eastAsia="Times New Roman"/>
          <w:color w:val="000000"/>
          <w:lang w:val="en-US"/>
        </w:rPr>
        <w:t>dituliskan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pada </w:t>
      </w:r>
      <w:proofErr w:type="spellStart"/>
      <w:r w:rsidRPr="00195111">
        <w:rPr>
          <w:rFonts w:eastAsia="Times New Roman"/>
          <w:color w:val="000000"/>
          <w:lang w:val="en-US"/>
        </w:rPr>
        <w:t>kertas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berukuran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A4 (</w:t>
      </w:r>
      <w:r w:rsidR="009F3AE5">
        <w:rPr>
          <w:color w:val="000000"/>
        </w:rPr>
        <w:t>6</w:t>
      </w:r>
      <w:r w:rsidRPr="00195111">
        <w:rPr>
          <w:rFonts w:eastAsia="Times New Roman"/>
          <w:color w:val="000000"/>
          <w:lang w:val="en-US"/>
        </w:rPr>
        <w:t xml:space="preserve">-10 </w:t>
      </w:r>
      <w:proofErr w:type="spellStart"/>
      <w:r w:rsidRPr="00195111">
        <w:rPr>
          <w:rFonts w:eastAsia="Times New Roman"/>
          <w:color w:val="000000"/>
          <w:lang w:val="en-US"/>
        </w:rPr>
        <w:t>halaman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) </w:t>
      </w:r>
      <w:proofErr w:type="spellStart"/>
      <w:r w:rsidRPr="00195111">
        <w:rPr>
          <w:rFonts w:eastAsia="Times New Roman"/>
          <w:color w:val="000000"/>
          <w:lang w:val="en-US"/>
        </w:rPr>
        <w:t>dengan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batas </w:t>
      </w:r>
      <w:proofErr w:type="spellStart"/>
      <w:r w:rsidRPr="00195111">
        <w:rPr>
          <w:rFonts w:eastAsia="Times New Roman"/>
          <w:color w:val="000000"/>
          <w:lang w:val="en-US"/>
        </w:rPr>
        <w:t>marjin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atas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bawah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195111">
        <w:rPr>
          <w:rFonts w:eastAsia="Times New Roman"/>
          <w:color w:val="000000"/>
          <w:lang w:val="en-US"/>
        </w:rPr>
        <w:t>kanan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2,5 cm dan </w:t>
      </w:r>
      <w:proofErr w:type="spellStart"/>
      <w:r w:rsidRPr="00195111">
        <w:rPr>
          <w:rFonts w:eastAsia="Times New Roman"/>
          <w:color w:val="000000"/>
          <w:lang w:val="en-US"/>
        </w:rPr>
        <w:t>marjin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kiri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3,0 cm. Artikel </w:t>
      </w:r>
      <w:proofErr w:type="spellStart"/>
      <w:r w:rsidRPr="00195111">
        <w:rPr>
          <w:rFonts w:eastAsia="Times New Roman"/>
          <w:color w:val="000000"/>
          <w:lang w:val="en-US"/>
        </w:rPr>
        <w:t>dituliskan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tepi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kanan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195111">
        <w:rPr>
          <w:rFonts w:eastAsia="Times New Roman"/>
          <w:color w:val="000000"/>
          <w:lang w:val="en-US"/>
        </w:rPr>
        <w:t>kiri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rata (</w:t>
      </w:r>
      <w:r w:rsidRPr="00195111">
        <w:rPr>
          <w:rFonts w:eastAsia="Times New Roman"/>
          <w:i/>
          <w:iCs/>
          <w:color w:val="000000"/>
          <w:lang w:val="en-US"/>
        </w:rPr>
        <w:t>justified</w:t>
      </w:r>
      <w:r w:rsidRPr="00195111">
        <w:rPr>
          <w:rFonts w:eastAsia="Times New Roman"/>
          <w:color w:val="000000"/>
          <w:lang w:val="en-US"/>
        </w:rPr>
        <w:t xml:space="preserve">), dan </w:t>
      </w:r>
      <w:proofErr w:type="spellStart"/>
      <w:r w:rsidRPr="00195111">
        <w:rPr>
          <w:rFonts w:eastAsia="Times New Roman"/>
          <w:color w:val="000000"/>
          <w:lang w:val="en-US"/>
        </w:rPr>
        <w:t>jorokan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awal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paragraf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(</w:t>
      </w:r>
      <w:r w:rsidRPr="00195111">
        <w:rPr>
          <w:rFonts w:eastAsia="Times New Roman"/>
          <w:i/>
          <w:iCs/>
          <w:color w:val="000000"/>
          <w:lang w:val="en-US"/>
        </w:rPr>
        <w:t>first line</w:t>
      </w:r>
      <w:r w:rsidRPr="00195111">
        <w:rPr>
          <w:rFonts w:eastAsia="Times New Roman"/>
          <w:color w:val="000000"/>
          <w:lang w:val="en-US"/>
        </w:rPr>
        <w:t xml:space="preserve">) 1,25 cm. </w:t>
      </w:r>
      <w:proofErr w:type="spellStart"/>
      <w:r w:rsidRPr="00195111">
        <w:rPr>
          <w:rFonts w:eastAsia="Times New Roman"/>
          <w:color w:val="000000"/>
          <w:lang w:val="en-US"/>
        </w:rPr>
        <w:t>Tiap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halaman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harus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diberi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nomor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halaman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yang </w:t>
      </w:r>
      <w:proofErr w:type="spellStart"/>
      <w:r w:rsidRPr="00195111">
        <w:rPr>
          <w:rFonts w:eastAsia="Times New Roman"/>
          <w:color w:val="000000"/>
          <w:lang w:val="en-US"/>
        </w:rPr>
        <w:t>diletakkan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di </w:t>
      </w:r>
      <w:proofErr w:type="spellStart"/>
      <w:r w:rsidRPr="00195111">
        <w:rPr>
          <w:rFonts w:eastAsia="Times New Roman"/>
          <w:color w:val="000000"/>
          <w:lang w:val="en-US"/>
        </w:rPr>
        <w:t>tengah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. </w:t>
      </w:r>
      <w:r w:rsidRPr="00195111">
        <w:rPr>
          <w:rFonts w:eastAsia="Times New Roman"/>
          <w:color w:val="000000"/>
          <w:lang w:val="en-US"/>
        </w:rPr>
        <w:lastRenderedPageBreak/>
        <w:t xml:space="preserve">Jika </w:t>
      </w:r>
      <w:proofErr w:type="spellStart"/>
      <w:r w:rsidRPr="00195111">
        <w:rPr>
          <w:rFonts w:eastAsia="Times New Roman"/>
          <w:color w:val="000000"/>
          <w:lang w:val="en-US"/>
        </w:rPr>
        <w:t>artikel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ditulis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dalam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Bahasa Indonesia dan </w:t>
      </w:r>
      <w:proofErr w:type="spellStart"/>
      <w:r w:rsidRPr="00195111">
        <w:rPr>
          <w:rFonts w:eastAsia="Times New Roman"/>
          <w:color w:val="000000"/>
          <w:lang w:val="en-US"/>
        </w:rPr>
        <w:t>terdapat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kata </w:t>
      </w:r>
      <w:proofErr w:type="spellStart"/>
      <w:r w:rsidRPr="00195111">
        <w:rPr>
          <w:rFonts w:eastAsia="Times New Roman"/>
          <w:color w:val="000000"/>
          <w:lang w:val="en-US"/>
        </w:rPr>
        <w:t>dalam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bahasa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asing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di </w:t>
      </w:r>
      <w:proofErr w:type="spellStart"/>
      <w:r w:rsidRPr="00195111">
        <w:rPr>
          <w:rFonts w:eastAsia="Times New Roman"/>
          <w:color w:val="000000"/>
          <w:lang w:val="en-US"/>
        </w:rPr>
        <w:t>dalam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naskah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, </w:t>
      </w:r>
      <w:proofErr w:type="spellStart"/>
      <w:r w:rsidRPr="00195111">
        <w:rPr>
          <w:rFonts w:eastAsia="Times New Roman"/>
          <w:color w:val="000000"/>
          <w:lang w:val="en-US"/>
        </w:rPr>
        <w:t>maka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kata </w:t>
      </w:r>
      <w:proofErr w:type="spellStart"/>
      <w:r w:rsidRPr="00195111">
        <w:rPr>
          <w:rFonts w:eastAsia="Times New Roman"/>
          <w:color w:val="000000"/>
          <w:lang w:val="en-US"/>
        </w:rPr>
        <w:t>tersebut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dinyatakan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dalam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tulisan </w:t>
      </w:r>
      <w:r w:rsidRPr="00195111">
        <w:rPr>
          <w:rFonts w:eastAsia="Times New Roman"/>
          <w:i/>
          <w:iCs/>
          <w:color w:val="000000"/>
          <w:lang w:val="en-US"/>
        </w:rPr>
        <w:t>miring</w:t>
      </w:r>
      <w:r w:rsidRPr="00195111">
        <w:rPr>
          <w:rFonts w:eastAsia="Times New Roman"/>
          <w:color w:val="000000"/>
          <w:lang w:val="en-US"/>
        </w:rPr>
        <w:t>.</w:t>
      </w:r>
    </w:p>
    <w:p w14:paraId="1C110AE1" w14:textId="77777777" w:rsidR="00195111" w:rsidRPr="00195111" w:rsidRDefault="00195111" w:rsidP="00195111">
      <w:pPr>
        <w:spacing w:after="0"/>
        <w:ind w:firstLine="0"/>
        <w:rPr>
          <w:rFonts w:eastAsia="Times New Roman"/>
          <w:lang w:val="en-US"/>
        </w:rPr>
      </w:pPr>
      <w:r w:rsidRPr="00195111">
        <w:rPr>
          <w:rFonts w:eastAsia="Times New Roman"/>
          <w:b/>
          <w:bCs/>
          <w:color w:val="000000"/>
          <w:lang w:val="en-US"/>
        </w:rPr>
        <w:t xml:space="preserve">Sub Tingkat </w:t>
      </w:r>
      <w:proofErr w:type="spellStart"/>
      <w:r w:rsidRPr="00195111">
        <w:rPr>
          <w:rFonts w:eastAsia="Times New Roman"/>
          <w:b/>
          <w:bCs/>
          <w:color w:val="000000"/>
          <w:lang w:val="en-US"/>
        </w:rPr>
        <w:t>kedua</w:t>
      </w:r>
      <w:proofErr w:type="spellEnd"/>
      <w:r w:rsidRPr="00195111">
        <w:rPr>
          <w:rFonts w:eastAsia="Times New Roman"/>
          <w:b/>
          <w:bCs/>
          <w:color w:val="000000"/>
          <w:lang w:val="en-US"/>
        </w:rPr>
        <w:t xml:space="preserve"> (</w:t>
      </w:r>
      <w:r w:rsidRPr="00195111">
        <w:rPr>
          <w:rFonts w:eastAsia="Times New Roman"/>
          <w:b/>
          <w:bCs/>
          <w:i/>
          <w:iCs/>
          <w:color w:val="000000"/>
          <w:lang w:val="en-US"/>
        </w:rPr>
        <w:t>Second Level Heading</w:t>
      </w:r>
      <w:r w:rsidRPr="00195111">
        <w:rPr>
          <w:rFonts w:eastAsia="Times New Roman"/>
          <w:b/>
          <w:bCs/>
          <w:color w:val="000000"/>
          <w:lang w:val="en-US"/>
        </w:rPr>
        <w:t>)</w:t>
      </w:r>
    </w:p>
    <w:p w14:paraId="4290DFFB" w14:textId="65D26848" w:rsidR="00195111" w:rsidRPr="00195111" w:rsidRDefault="00195111" w:rsidP="009F3AE5">
      <w:pPr>
        <w:spacing w:after="0"/>
        <w:ind w:firstLine="0"/>
        <w:rPr>
          <w:rFonts w:eastAsia="Times New Roman"/>
          <w:lang w:val="en-US"/>
        </w:rPr>
      </w:pPr>
      <w:proofErr w:type="spellStart"/>
      <w:r w:rsidRPr="00195111">
        <w:rPr>
          <w:rFonts w:eastAsia="Times New Roman"/>
          <w:color w:val="000000"/>
          <w:lang w:val="en-US"/>
        </w:rPr>
        <w:t>Judul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r w:rsidRPr="00195111">
        <w:rPr>
          <w:rFonts w:eastAsia="Times New Roman"/>
          <w:i/>
          <w:iCs/>
          <w:color w:val="000000"/>
          <w:lang w:val="en-US"/>
        </w:rPr>
        <w:t>heading</w:t>
      </w:r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utama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ditulis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dengan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huruf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kapital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Bold </w:t>
      </w:r>
      <w:proofErr w:type="spellStart"/>
      <w:r w:rsidRPr="00195111">
        <w:rPr>
          <w:rFonts w:eastAsia="Times New Roman"/>
          <w:color w:val="000000"/>
          <w:lang w:val="en-US"/>
        </w:rPr>
        <w:t>ukuran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1</w:t>
      </w:r>
      <w:r w:rsidR="009F3AE5">
        <w:rPr>
          <w:rFonts w:eastAsia="Times New Roman"/>
          <w:color w:val="000000"/>
          <w:lang w:val="en-US"/>
        </w:rPr>
        <w:t>0</w:t>
      </w:r>
      <w:r w:rsidRPr="00195111">
        <w:rPr>
          <w:rFonts w:eastAsia="Times New Roman"/>
          <w:color w:val="000000"/>
          <w:lang w:val="en-US"/>
        </w:rPr>
        <w:t xml:space="preserve">pt, </w:t>
      </w:r>
      <w:proofErr w:type="spellStart"/>
      <w:r w:rsidRPr="00195111">
        <w:rPr>
          <w:rFonts w:eastAsia="Times New Roman"/>
          <w:color w:val="000000"/>
          <w:lang w:val="en-US"/>
        </w:rPr>
        <w:t>jarak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antar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bagian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konten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dengan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r w:rsidRPr="00195111">
        <w:rPr>
          <w:rFonts w:eastAsia="Times New Roman"/>
          <w:i/>
          <w:iCs/>
          <w:color w:val="000000"/>
          <w:lang w:val="en-US"/>
        </w:rPr>
        <w:t>heading</w:t>
      </w:r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selanjutanya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(sub-</w:t>
      </w:r>
      <w:proofErr w:type="spellStart"/>
      <w:r w:rsidRPr="00195111">
        <w:rPr>
          <w:rFonts w:eastAsia="Times New Roman"/>
          <w:color w:val="000000"/>
          <w:lang w:val="en-US"/>
        </w:rPr>
        <w:t>bagian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) </w:t>
      </w:r>
      <w:proofErr w:type="spellStart"/>
      <w:r w:rsidRPr="00195111">
        <w:rPr>
          <w:rFonts w:eastAsia="Times New Roman"/>
          <w:color w:val="000000"/>
          <w:lang w:val="en-US"/>
        </w:rPr>
        <w:t>adalah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1 </w:t>
      </w:r>
      <w:proofErr w:type="spellStart"/>
      <w:r w:rsidRPr="00195111">
        <w:rPr>
          <w:rFonts w:eastAsia="Times New Roman"/>
          <w:color w:val="000000"/>
          <w:lang w:val="en-US"/>
        </w:rPr>
        <w:t>spasi</w:t>
      </w:r>
      <w:proofErr w:type="spellEnd"/>
      <w:r w:rsidRPr="00195111">
        <w:rPr>
          <w:rFonts w:eastAsia="Times New Roman"/>
          <w:color w:val="000000"/>
          <w:lang w:val="en-US"/>
        </w:rPr>
        <w:t>. Pada sub-</w:t>
      </w:r>
      <w:proofErr w:type="spellStart"/>
      <w:r w:rsidRPr="00195111">
        <w:rPr>
          <w:rFonts w:eastAsia="Times New Roman"/>
          <w:color w:val="000000"/>
          <w:lang w:val="en-US"/>
        </w:rPr>
        <w:t>bagian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kedua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(</w:t>
      </w:r>
      <w:r w:rsidRPr="00195111">
        <w:rPr>
          <w:rFonts w:eastAsia="Times New Roman"/>
          <w:i/>
          <w:iCs/>
          <w:color w:val="000000"/>
          <w:lang w:val="en-US"/>
        </w:rPr>
        <w:t>second level heading</w:t>
      </w:r>
      <w:r w:rsidRPr="00195111">
        <w:rPr>
          <w:rFonts w:eastAsia="Times New Roman"/>
          <w:color w:val="000000"/>
          <w:lang w:val="en-US"/>
        </w:rPr>
        <w:t xml:space="preserve">) </w:t>
      </w:r>
      <w:proofErr w:type="spellStart"/>
      <w:r w:rsidRPr="00195111">
        <w:rPr>
          <w:rFonts w:eastAsia="Times New Roman"/>
          <w:color w:val="000000"/>
          <w:lang w:val="en-US"/>
        </w:rPr>
        <w:t>ditulis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dengan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ukuran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1</w:t>
      </w:r>
      <w:r w:rsidR="009F3AE5">
        <w:rPr>
          <w:rFonts w:eastAsia="Times New Roman"/>
          <w:color w:val="000000"/>
          <w:lang w:val="en-US"/>
        </w:rPr>
        <w:t>0</w:t>
      </w:r>
      <w:r w:rsidRPr="00195111">
        <w:rPr>
          <w:rFonts w:eastAsia="Times New Roman"/>
          <w:color w:val="000000"/>
          <w:lang w:val="en-US"/>
        </w:rPr>
        <w:t xml:space="preserve">pt </w:t>
      </w:r>
      <w:proofErr w:type="spellStart"/>
      <w:r w:rsidRPr="00195111">
        <w:rPr>
          <w:rFonts w:eastAsia="Times New Roman"/>
          <w:color w:val="000000"/>
          <w:lang w:val="en-US"/>
        </w:rPr>
        <w:t>diawali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huruf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kapital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pada </w:t>
      </w:r>
      <w:proofErr w:type="spellStart"/>
      <w:r w:rsidRPr="00195111">
        <w:rPr>
          <w:rFonts w:eastAsia="Times New Roman"/>
          <w:color w:val="000000"/>
          <w:lang w:val="en-US"/>
        </w:rPr>
        <w:t>bagian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</w:t>
      </w:r>
      <w:proofErr w:type="spellStart"/>
      <w:r w:rsidRPr="00195111">
        <w:rPr>
          <w:rFonts w:eastAsia="Times New Roman"/>
          <w:color w:val="000000"/>
          <w:lang w:val="en-US"/>
        </w:rPr>
        <w:t>awal</w:t>
      </w:r>
      <w:proofErr w:type="spellEnd"/>
      <w:r w:rsidRPr="00195111">
        <w:rPr>
          <w:rFonts w:eastAsia="Times New Roman"/>
          <w:color w:val="000000"/>
          <w:lang w:val="en-US"/>
        </w:rPr>
        <w:t xml:space="preserve"> kata dan Bold</w:t>
      </w:r>
      <w:r w:rsidR="009F3AE5">
        <w:rPr>
          <w:rFonts w:eastAsia="Times New Roman"/>
          <w:color w:val="000000"/>
          <w:lang w:val="en-US"/>
        </w:rPr>
        <w:t>.</w:t>
      </w:r>
    </w:p>
    <w:p w14:paraId="4E1CE1B1" w14:textId="77777777" w:rsidR="00195111" w:rsidRPr="006A79CD" w:rsidRDefault="00195111" w:rsidP="006A79CD">
      <w:pPr>
        <w:ind w:firstLine="0"/>
        <w:rPr>
          <w:rFonts w:cstheme="majorBidi"/>
          <w:lang w:val="en-US"/>
        </w:rPr>
      </w:pPr>
    </w:p>
    <w:p w14:paraId="035ACA64" w14:textId="77777777" w:rsidR="00AA342A" w:rsidRPr="006A79CD" w:rsidRDefault="00AA342A" w:rsidP="00D64193">
      <w:pPr>
        <w:pStyle w:val="NoSpacing"/>
        <w:spacing w:after="120"/>
        <w:ind w:firstLine="0"/>
        <w:rPr>
          <w:b/>
          <w:lang w:val="en-US"/>
        </w:rPr>
      </w:pPr>
    </w:p>
    <w:p w14:paraId="4D131686" w14:textId="77777777" w:rsidR="00AD3DC0" w:rsidRPr="006A79CD" w:rsidRDefault="00AD3DC0" w:rsidP="00AD3DC0">
      <w:pPr>
        <w:ind w:firstLine="0"/>
        <w:rPr>
          <w:b/>
        </w:rPr>
      </w:pPr>
      <w:r w:rsidRPr="006A79CD">
        <w:rPr>
          <w:b/>
        </w:rPr>
        <w:t>METODE</w:t>
      </w:r>
    </w:p>
    <w:p w14:paraId="692262BA" w14:textId="32BAF432" w:rsidR="009F3AE5" w:rsidRPr="000230D1" w:rsidRDefault="009F3AE5" w:rsidP="009F3AE5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9F3AE5">
        <w:rPr>
          <w:rFonts w:ascii="Palatino Linotype" w:hAnsi="Palatino Linotype"/>
          <w:color w:val="000000"/>
          <w:sz w:val="20"/>
          <w:szCs w:val="20"/>
        </w:rPr>
        <w:t xml:space="preserve">Bagian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metode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ini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menguraikan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langkah-langkah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penyelesaian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masalah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Uraikan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dengan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jelas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prosedur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yang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dilakukan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Metode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yang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dipilih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agar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disesuaikan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dengan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jenis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penelitiannya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Sebagai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contoh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eksperimen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,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desain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,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pengambilan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populasi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dan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sampel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serta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prosedur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pelaksanaan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harus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jelas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>. </w:t>
      </w:r>
    </w:p>
    <w:p w14:paraId="5FF8ACBA" w14:textId="77777777" w:rsidR="006A79CD" w:rsidRPr="000230D1" w:rsidRDefault="006A79CD" w:rsidP="006A79CD">
      <w:pPr>
        <w:rPr>
          <w:rStyle w:val="fontstyle01"/>
          <w:rFonts w:ascii="Palatino Linotype" w:hAnsi="Palatino Linotype" w:cstheme="majorBidi"/>
          <w:color w:val="auto"/>
          <w:lang w:val="id-ID"/>
        </w:rPr>
      </w:pPr>
    </w:p>
    <w:p w14:paraId="72452FD2" w14:textId="0FE35070" w:rsidR="006A79CD" w:rsidRPr="000230D1" w:rsidRDefault="00AA11C1" w:rsidP="006A79CD">
      <w:pPr>
        <w:ind w:firstLine="0"/>
        <w:rPr>
          <w:b/>
          <w:lang w:val="en-US"/>
        </w:rPr>
      </w:pPr>
      <w:r w:rsidRPr="000230D1">
        <w:rPr>
          <w:b/>
          <w:lang w:val="id-ID"/>
        </w:rPr>
        <w:t>D</w:t>
      </w:r>
      <w:r w:rsidR="0037328D" w:rsidRPr="000230D1">
        <w:rPr>
          <w:b/>
          <w:lang w:val="en-US"/>
        </w:rPr>
        <w:t xml:space="preserve">ISKUSI </w:t>
      </w:r>
    </w:p>
    <w:p w14:paraId="4A67F558" w14:textId="78DF89FA" w:rsidR="009F3AE5" w:rsidRPr="009F3AE5" w:rsidRDefault="009F3AE5" w:rsidP="000230D1">
      <w:pPr>
        <w:spacing w:after="0"/>
        <w:ind w:firstLine="0"/>
        <w:rPr>
          <w:rFonts w:eastAsia="Times New Roman"/>
          <w:lang w:val="en-US"/>
        </w:rPr>
      </w:pPr>
      <w:r w:rsidRPr="009F3AE5">
        <w:rPr>
          <w:rFonts w:eastAsia="Times New Roman"/>
          <w:color w:val="000000"/>
          <w:lang w:val="en-US"/>
        </w:rPr>
        <w:t xml:space="preserve">Bagian </w:t>
      </w:r>
      <w:proofErr w:type="spellStart"/>
      <w:r w:rsidR="000230D1">
        <w:rPr>
          <w:rFonts w:eastAsia="Times New Roman"/>
          <w:color w:val="000000"/>
          <w:lang w:val="en-US"/>
        </w:rPr>
        <w:t>diskusi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menyajikan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hasil-hasil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yang </w:t>
      </w:r>
      <w:proofErr w:type="spellStart"/>
      <w:r w:rsidRPr="009F3AE5">
        <w:rPr>
          <w:rFonts w:eastAsia="Times New Roman"/>
          <w:color w:val="000000"/>
          <w:lang w:val="en-US"/>
        </w:rPr>
        <w:t>diperoleh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9F3AE5">
        <w:rPr>
          <w:rFonts w:eastAsia="Times New Roman"/>
          <w:color w:val="000000"/>
          <w:lang w:val="en-US"/>
        </w:rPr>
        <w:t>cara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pencapaiannya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</w:t>
      </w:r>
      <w:proofErr w:type="spellStart"/>
      <w:r w:rsidRPr="009F3AE5">
        <w:rPr>
          <w:rFonts w:eastAsia="Times New Roman"/>
          <w:color w:val="000000"/>
          <w:lang w:val="en-US"/>
        </w:rPr>
        <w:t>Uraian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harus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komprehensif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namun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tetap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ringkas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9F3AE5">
        <w:rPr>
          <w:rFonts w:eastAsia="Times New Roman"/>
          <w:color w:val="000000"/>
          <w:lang w:val="en-US"/>
        </w:rPr>
        <w:t>padu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</w:t>
      </w:r>
      <w:proofErr w:type="spellStart"/>
      <w:r w:rsidRPr="009F3AE5">
        <w:rPr>
          <w:rFonts w:eastAsia="Times New Roman"/>
          <w:color w:val="000000"/>
          <w:lang w:val="en-US"/>
        </w:rPr>
        <w:t>Pembahasan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hasil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penelitian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meliputi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kelebihan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9F3AE5">
        <w:rPr>
          <w:rFonts w:eastAsia="Times New Roman"/>
          <w:color w:val="000000"/>
          <w:lang w:val="en-US"/>
        </w:rPr>
        <w:t>kekurangan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, </w:t>
      </w:r>
      <w:proofErr w:type="spellStart"/>
      <w:r w:rsidRPr="009F3AE5">
        <w:rPr>
          <w:rFonts w:eastAsia="Times New Roman"/>
          <w:color w:val="000000"/>
          <w:lang w:val="en-US"/>
        </w:rPr>
        <w:t>serta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pengujian</w:t>
      </w:r>
      <w:proofErr w:type="spellEnd"/>
      <w:r w:rsidRPr="009F3AE5">
        <w:rPr>
          <w:rFonts w:eastAsia="Times New Roman"/>
          <w:color w:val="000000"/>
          <w:lang w:val="en-US"/>
        </w:rPr>
        <w:t>.</w:t>
      </w:r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Diskusi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hasil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penelitian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dengan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teori</w:t>
      </w:r>
      <w:proofErr w:type="spellEnd"/>
      <w:r w:rsidR="000230D1">
        <w:rPr>
          <w:rFonts w:eastAsia="Times New Roman"/>
          <w:color w:val="000000"/>
          <w:lang w:val="en-US"/>
        </w:rPr>
        <w:t xml:space="preserve"> yang </w:t>
      </w:r>
      <w:proofErr w:type="spellStart"/>
      <w:r w:rsidR="000230D1">
        <w:rPr>
          <w:rFonts w:eastAsia="Times New Roman"/>
          <w:color w:val="000000"/>
          <w:lang w:val="en-US"/>
        </w:rPr>
        <w:t>relevan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mendukung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atau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tidak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terhadap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hasil</w:t>
      </w:r>
      <w:proofErr w:type="spellEnd"/>
      <w:r w:rsidR="000230D1">
        <w:rPr>
          <w:rFonts w:eastAsia="Times New Roman"/>
          <w:color w:val="000000"/>
          <w:lang w:val="en-US"/>
        </w:rPr>
        <w:t xml:space="preserve"> </w:t>
      </w:r>
      <w:proofErr w:type="spellStart"/>
      <w:r w:rsidR="000230D1">
        <w:rPr>
          <w:rFonts w:eastAsia="Times New Roman"/>
          <w:color w:val="000000"/>
          <w:lang w:val="en-US"/>
        </w:rPr>
        <w:t>penelitian</w:t>
      </w:r>
      <w:proofErr w:type="spellEnd"/>
      <w:r w:rsidR="000230D1">
        <w:rPr>
          <w:rFonts w:eastAsia="Times New Roman"/>
          <w:color w:val="000000"/>
          <w:lang w:val="en-US"/>
        </w:rPr>
        <w:t xml:space="preserve"> yang </w:t>
      </w:r>
      <w:proofErr w:type="spellStart"/>
      <w:r w:rsidR="000230D1">
        <w:rPr>
          <w:rFonts w:eastAsia="Times New Roman"/>
          <w:color w:val="000000"/>
          <w:lang w:val="en-US"/>
        </w:rPr>
        <w:t>diperoleh</w:t>
      </w:r>
      <w:proofErr w:type="spellEnd"/>
      <w:r w:rsidR="000230D1">
        <w:rPr>
          <w:rFonts w:eastAsia="Times New Roman"/>
          <w:color w:val="000000"/>
          <w:lang w:val="en-US"/>
        </w:rPr>
        <w:t>.</w:t>
      </w:r>
    </w:p>
    <w:p w14:paraId="113C18E6" w14:textId="77777777" w:rsidR="009F3AE5" w:rsidRPr="009F3AE5" w:rsidRDefault="009F3AE5" w:rsidP="009F3AE5">
      <w:pPr>
        <w:spacing w:after="0"/>
        <w:ind w:firstLine="0"/>
        <w:jc w:val="left"/>
        <w:rPr>
          <w:rFonts w:eastAsia="Times New Roman"/>
          <w:lang w:val="en-US"/>
        </w:rPr>
      </w:pPr>
    </w:p>
    <w:p w14:paraId="4993E08F" w14:textId="77777777" w:rsidR="009F3AE5" w:rsidRPr="009F3AE5" w:rsidRDefault="009F3AE5" w:rsidP="009F3AE5">
      <w:pPr>
        <w:spacing w:after="0"/>
        <w:ind w:firstLine="0"/>
        <w:rPr>
          <w:rFonts w:eastAsia="Times New Roman"/>
          <w:lang w:val="en-US"/>
        </w:rPr>
      </w:pPr>
      <w:r w:rsidRPr="009F3AE5">
        <w:rPr>
          <w:rFonts w:eastAsia="Times New Roman"/>
          <w:b/>
          <w:bCs/>
          <w:color w:val="000000"/>
          <w:lang w:val="en-US"/>
        </w:rPr>
        <w:t xml:space="preserve">Sub Tingkat </w:t>
      </w:r>
      <w:proofErr w:type="spellStart"/>
      <w:r w:rsidRPr="009F3AE5">
        <w:rPr>
          <w:rFonts w:eastAsia="Times New Roman"/>
          <w:b/>
          <w:bCs/>
          <w:color w:val="000000"/>
          <w:lang w:val="en-US"/>
        </w:rPr>
        <w:t>kedua</w:t>
      </w:r>
      <w:proofErr w:type="spellEnd"/>
      <w:r w:rsidRPr="009F3AE5">
        <w:rPr>
          <w:rFonts w:eastAsia="Times New Roman"/>
          <w:b/>
          <w:bCs/>
          <w:color w:val="000000"/>
          <w:lang w:val="en-US"/>
        </w:rPr>
        <w:t xml:space="preserve"> (</w:t>
      </w:r>
      <w:r w:rsidRPr="009F3AE5">
        <w:rPr>
          <w:rFonts w:eastAsia="Times New Roman"/>
          <w:b/>
          <w:bCs/>
          <w:i/>
          <w:iCs/>
          <w:color w:val="000000"/>
          <w:lang w:val="en-US"/>
        </w:rPr>
        <w:t>Second Level Heading</w:t>
      </w:r>
      <w:r w:rsidRPr="009F3AE5">
        <w:rPr>
          <w:rFonts w:eastAsia="Times New Roman"/>
          <w:b/>
          <w:bCs/>
          <w:color w:val="000000"/>
          <w:lang w:val="en-US"/>
        </w:rPr>
        <w:t>)</w:t>
      </w:r>
    </w:p>
    <w:p w14:paraId="491A9FD8" w14:textId="42F168A0" w:rsidR="009F3AE5" w:rsidRDefault="009F3AE5" w:rsidP="009F3AE5">
      <w:pPr>
        <w:spacing w:after="0"/>
        <w:ind w:firstLine="720"/>
        <w:rPr>
          <w:rFonts w:eastAsia="Times New Roman"/>
          <w:color w:val="000000"/>
          <w:lang w:val="en-US"/>
        </w:rPr>
      </w:pPr>
      <w:proofErr w:type="spellStart"/>
      <w:r w:rsidRPr="009F3AE5">
        <w:rPr>
          <w:rFonts w:eastAsia="Times New Roman"/>
          <w:color w:val="000000"/>
          <w:lang w:val="en-US"/>
        </w:rPr>
        <w:t>Untuk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data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bentuk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, </w:t>
      </w:r>
      <w:proofErr w:type="spellStart"/>
      <w:r w:rsidRPr="009F3AE5">
        <w:rPr>
          <w:rFonts w:eastAsia="Times New Roman"/>
          <w:color w:val="000000"/>
          <w:lang w:val="en-US"/>
        </w:rPr>
        <w:t>penyajiannya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agar </w:t>
      </w:r>
      <w:proofErr w:type="spellStart"/>
      <w:r w:rsidRPr="009F3AE5">
        <w:rPr>
          <w:rFonts w:eastAsia="Times New Roman"/>
          <w:color w:val="000000"/>
          <w:lang w:val="en-US"/>
        </w:rPr>
        <w:t>menggunakan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format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seperti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contoh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1.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diberi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judul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dengan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ukuran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font 1</w:t>
      </w:r>
      <w:r w:rsidR="000230D1">
        <w:rPr>
          <w:rFonts w:eastAsia="Times New Roman"/>
          <w:color w:val="000000"/>
          <w:lang w:val="en-US"/>
        </w:rPr>
        <w:t>0</w:t>
      </w:r>
      <w:r w:rsidRPr="009F3AE5">
        <w:rPr>
          <w:rFonts w:eastAsia="Times New Roman"/>
          <w:color w:val="000000"/>
          <w:lang w:val="en-US"/>
        </w:rPr>
        <w:t xml:space="preserve">. </w:t>
      </w:r>
      <w:proofErr w:type="spellStart"/>
      <w:r w:rsidRPr="009F3AE5">
        <w:rPr>
          <w:rFonts w:eastAsia="Times New Roman"/>
          <w:color w:val="000000"/>
          <w:lang w:val="en-US"/>
        </w:rPr>
        <w:t>Judul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diletakkan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di </w:t>
      </w:r>
      <w:proofErr w:type="spellStart"/>
      <w:r w:rsidRPr="009F3AE5">
        <w:rPr>
          <w:rFonts w:eastAsia="Times New Roman"/>
          <w:color w:val="000000"/>
          <w:lang w:val="en-US"/>
        </w:rPr>
        <w:t>atas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dibuat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r w:rsidRPr="009F3AE5">
        <w:rPr>
          <w:rFonts w:eastAsia="Times New Roman"/>
          <w:i/>
          <w:iCs/>
          <w:color w:val="000000"/>
          <w:lang w:val="en-US"/>
        </w:rPr>
        <w:t>center</w:t>
      </w:r>
      <w:r w:rsidRPr="009F3AE5">
        <w:rPr>
          <w:rFonts w:eastAsia="Times New Roman"/>
          <w:color w:val="000000"/>
          <w:lang w:val="en-US"/>
        </w:rPr>
        <w:t xml:space="preserve"> dan </w:t>
      </w:r>
      <w:r w:rsidR="000230D1" w:rsidRPr="000230D1">
        <w:rPr>
          <w:rFonts w:eastAsia="Times New Roman"/>
          <w:i/>
          <w:iCs/>
          <w:color w:val="000000"/>
          <w:lang w:val="en-US"/>
        </w:rPr>
        <w:t>bold</w:t>
      </w:r>
      <w:r w:rsidR="000230D1">
        <w:rPr>
          <w:rFonts w:eastAsia="Times New Roman"/>
          <w:color w:val="000000"/>
          <w:lang w:val="en-US"/>
        </w:rPr>
        <w:t xml:space="preserve"> </w:t>
      </w:r>
      <w:r w:rsidRPr="009F3AE5">
        <w:rPr>
          <w:rFonts w:eastAsia="Times New Roman"/>
          <w:color w:val="000000"/>
          <w:lang w:val="en-US"/>
        </w:rPr>
        <w:t xml:space="preserve">pada </w:t>
      </w:r>
      <w:proofErr w:type="spellStart"/>
      <w:r w:rsidRPr="009F3AE5">
        <w:rPr>
          <w:rFonts w:eastAsia="Times New Roman"/>
          <w:color w:val="000000"/>
          <w:lang w:val="en-US"/>
        </w:rPr>
        <w:t>naskah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Jika </w:t>
      </w:r>
      <w:proofErr w:type="spellStart"/>
      <w:r w:rsidRPr="009F3AE5">
        <w:rPr>
          <w:rFonts w:eastAsia="Times New Roman"/>
          <w:color w:val="000000"/>
          <w:lang w:val="en-US"/>
        </w:rPr>
        <w:t>terdapat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lebih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satu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maka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diberi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nomor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misalnya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1,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2, dan </w:t>
      </w:r>
      <w:proofErr w:type="spellStart"/>
      <w:r w:rsidRPr="009F3AE5">
        <w:rPr>
          <w:rFonts w:eastAsia="Times New Roman"/>
          <w:color w:val="000000"/>
          <w:lang w:val="en-US"/>
        </w:rPr>
        <w:t>seterusnya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</w:t>
      </w:r>
      <w:proofErr w:type="spellStart"/>
      <w:r w:rsidRPr="009F3AE5">
        <w:rPr>
          <w:rFonts w:eastAsia="Times New Roman"/>
          <w:color w:val="000000"/>
          <w:lang w:val="en-US"/>
        </w:rPr>
        <w:t>Harap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tidak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menggunakan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garis vertical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r w:rsidR="000230D1">
        <w:rPr>
          <w:rFonts w:eastAsia="Times New Roman"/>
          <w:color w:val="000000"/>
          <w:lang w:val="en-US"/>
        </w:rPr>
        <w:t>table</w:t>
      </w:r>
    </w:p>
    <w:p w14:paraId="459C1FEF" w14:textId="77777777" w:rsidR="000230D1" w:rsidRPr="009F3AE5" w:rsidRDefault="000230D1" w:rsidP="009F3AE5">
      <w:pPr>
        <w:spacing w:after="0"/>
        <w:ind w:firstLine="720"/>
        <w:rPr>
          <w:rFonts w:eastAsia="Times New Roman"/>
          <w:lang w:val="en-US"/>
        </w:rPr>
      </w:pPr>
    </w:p>
    <w:p w14:paraId="1D730FC4" w14:textId="77777777" w:rsidR="009F3AE5" w:rsidRPr="009F3AE5" w:rsidRDefault="009F3AE5" w:rsidP="009F3AE5">
      <w:pPr>
        <w:spacing w:after="0"/>
        <w:ind w:hanging="938"/>
        <w:jc w:val="center"/>
        <w:rPr>
          <w:rFonts w:eastAsia="Times New Roman"/>
          <w:b/>
          <w:bCs/>
          <w:lang w:val="en-US"/>
        </w:rPr>
      </w:pPr>
      <w:proofErr w:type="spellStart"/>
      <w:r w:rsidRPr="009F3AE5">
        <w:rPr>
          <w:rFonts w:eastAsia="Times New Roman"/>
          <w:b/>
          <w:bCs/>
          <w:color w:val="000000"/>
          <w:lang w:val="en-US"/>
        </w:rPr>
        <w:t>Tabel</w:t>
      </w:r>
      <w:proofErr w:type="spellEnd"/>
      <w:r w:rsidRPr="009F3AE5">
        <w:rPr>
          <w:rFonts w:eastAsia="Times New Roman"/>
          <w:b/>
          <w:bCs/>
          <w:color w:val="000000"/>
          <w:lang w:val="en-US"/>
        </w:rPr>
        <w:t xml:space="preserve"> 1. </w:t>
      </w:r>
      <w:proofErr w:type="spellStart"/>
      <w:r w:rsidRPr="009F3AE5">
        <w:rPr>
          <w:rFonts w:eastAsia="Times New Roman"/>
          <w:b/>
          <w:bCs/>
          <w:color w:val="000000"/>
          <w:lang w:val="en-US"/>
        </w:rPr>
        <w:t>Persentase</w:t>
      </w:r>
      <w:proofErr w:type="spellEnd"/>
      <w:r w:rsidRPr="009F3AE5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b/>
          <w:bCs/>
          <w:color w:val="000000"/>
          <w:lang w:val="en-US"/>
        </w:rPr>
        <w:t>Sampel</w:t>
      </w:r>
      <w:proofErr w:type="spellEnd"/>
      <w:r w:rsidRPr="009F3AE5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b/>
          <w:bCs/>
          <w:color w:val="000000"/>
          <w:lang w:val="en-US"/>
        </w:rPr>
        <w:t>Penelitian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431"/>
        <w:gridCol w:w="1607"/>
      </w:tblGrid>
      <w:tr w:rsidR="009F3AE5" w:rsidRPr="009F3AE5" w14:paraId="7935EF00" w14:textId="77777777" w:rsidTr="009F3AE5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09410" w14:textId="77777777" w:rsidR="009F3AE5" w:rsidRPr="009F3AE5" w:rsidRDefault="009F3AE5" w:rsidP="009F3AE5">
            <w:pPr>
              <w:spacing w:after="0"/>
              <w:ind w:firstLine="34"/>
              <w:jc w:val="left"/>
              <w:rPr>
                <w:rFonts w:eastAsia="Times New Roman"/>
                <w:lang w:val="en-US"/>
              </w:rPr>
            </w:pPr>
            <w:proofErr w:type="spellStart"/>
            <w:r w:rsidRPr="009F3AE5">
              <w:rPr>
                <w:rFonts w:eastAsia="Times New Roman"/>
                <w:color w:val="000000"/>
                <w:lang w:val="en-US"/>
              </w:rPr>
              <w:t>Jenis</w:t>
            </w:r>
            <w:proofErr w:type="spellEnd"/>
            <w:r w:rsidRPr="009F3AE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9F3AE5">
              <w:rPr>
                <w:rFonts w:eastAsia="Times New Roman"/>
                <w:color w:val="000000"/>
                <w:lang w:val="en-US"/>
              </w:rPr>
              <w:t>Sekolah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D1D0D" w14:textId="77777777" w:rsidR="009F3AE5" w:rsidRPr="009F3AE5" w:rsidRDefault="009F3AE5" w:rsidP="009F3AE5">
            <w:pPr>
              <w:spacing w:after="0"/>
              <w:ind w:firstLine="0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9F3AE5">
              <w:rPr>
                <w:rFonts w:eastAsia="Times New Roman"/>
                <w:color w:val="000000"/>
                <w:lang w:val="en-US"/>
              </w:rPr>
              <w:t>Laki-Laki</w:t>
            </w:r>
            <w:proofErr w:type="spellEnd"/>
            <w:r w:rsidRPr="009F3AE5">
              <w:rPr>
                <w:rFonts w:eastAsia="Times New Roman"/>
                <w:color w:val="000000"/>
                <w:lang w:val="en-US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06380" w14:textId="77777777" w:rsidR="009F3AE5" w:rsidRPr="009F3AE5" w:rsidRDefault="009F3AE5" w:rsidP="009F3AE5">
            <w:pPr>
              <w:spacing w:after="0"/>
              <w:ind w:firstLine="0"/>
              <w:jc w:val="center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Perempuan (%)</w:t>
            </w:r>
          </w:p>
        </w:tc>
      </w:tr>
      <w:tr w:rsidR="009F3AE5" w:rsidRPr="009F3AE5" w14:paraId="688E5F48" w14:textId="77777777" w:rsidTr="009F3AE5">
        <w:trPr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EDA79" w14:textId="77777777" w:rsidR="009F3AE5" w:rsidRPr="009F3AE5" w:rsidRDefault="009F3AE5" w:rsidP="009F3AE5">
            <w:pPr>
              <w:spacing w:after="0"/>
              <w:ind w:left="34" w:hanging="851"/>
              <w:jc w:val="lef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SD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B01705" w14:textId="77777777" w:rsidR="009F3AE5" w:rsidRPr="009F3AE5" w:rsidRDefault="009F3AE5" w:rsidP="009F3AE5">
            <w:pPr>
              <w:spacing w:after="0"/>
              <w:ind w:right="459" w:firstLine="0"/>
              <w:jc w:val="righ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6FE419" w14:textId="77777777" w:rsidR="009F3AE5" w:rsidRPr="009F3AE5" w:rsidRDefault="009F3AE5" w:rsidP="009F3AE5">
            <w:pPr>
              <w:spacing w:after="0"/>
              <w:ind w:right="459" w:firstLine="0"/>
              <w:jc w:val="righ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40</w:t>
            </w:r>
          </w:p>
        </w:tc>
      </w:tr>
      <w:tr w:rsidR="009F3AE5" w:rsidRPr="009F3AE5" w14:paraId="47951236" w14:textId="77777777" w:rsidTr="009F3AE5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A42F2" w14:textId="77777777" w:rsidR="009F3AE5" w:rsidRPr="009F3AE5" w:rsidRDefault="009F3AE5" w:rsidP="009F3AE5">
            <w:pPr>
              <w:spacing w:after="0"/>
              <w:ind w:firstLine="34"/>
              <w:jc w:val="lef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SMP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170613" w14:textId="77777777" w:rsidR="009F3AE5" w:rsidRPr="009F3AE5" w:rsidRDefault="009F3AE5" w:rsidP="009F3AE5">
            <w:pPr>
              <w:spacing w:after="0"/>
              <w:ind w:right="459" w:firstLine="0"/>
              <w:jc w:val="righ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30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50B74F" w14:textId="77777777" w:rsidR="009F3AE5" w:rsidRPr="009F3AE5" w:rsidRDefault="009F3AE5" w:rsidP="009F3AE5">
            <w:pPr>
              <w:spacing w:after="0"/>
              <w:ind w:right="459" w:firstLine="0"/>
              <w:jc w:val="righ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70</w:t>
            </w:r>
          </w:p>
        </w:tc>
      </w:tr>
      <w:tr w:rsidR="009F3AE5" w:rsidRPr="009F3AE5" w14:paraId="7B8505A3" w14:textId="77777777" w:rsidTr="009F3AE5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88A84" w14:textId="77777777" w:rsidR="009F3AE5" w:rsidRPr="009F3AE5" w:rsidRDefault="009F3AE5" w:rsidP="009F3AE5">
            <w:pPr>
              <w:spacing w:after="0"/>
              <w:ind w:firstLine="34"/>
              <w:jc w:val="lef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SMA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16CF2E" w14:textId="77777777" w:rsidR="009F3AE5" w:rsidRPr="009F3AE5" w:rsidRDefault="009F3AE5" w:rsidP="009F3AE5">
            <w:pPr>
              <w:spacing w:after="0"/>
              <w:ind w:right="459" w:firstLine="0"/>
              <w:jc w:val="righ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50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1700C3" w14:textId="77777777" w:rsidR="009F3AE5" w:rsidRPr="009F3AE5" w:rsidRDefault="009F3AE5" w:rsidP="009F3AE5">
            <w:pPr>
              <w:spacing w:after="0"/>
              <w:ind w:right="459" w:firstLine="0"/>
              <w:jc w:val="right"/>
              <w:rPr>
                <w:rFonts w:eastAsia="Times New Roman"/>
                <w:lang w:val="en-US"/>
              </w:rPr>
            </w:pPr>
            <w:r w:rsidRPr="009F3AE5">
              <w:rPr>
                <w:rFonts w:eastAsia="Times New Roman"/>
                <w:color w:val="000000"/>
                <w:lang w:val="en-US"/>
              </w:rPr>
              <w:t>50</w:t>
            </w:r>
          </w:p>
        </w:tc>
      </w:tr>
    </w:tbl>
    <w:p w14:paraId="39364563" w14:textId="77777777" w:rsidR="009F3AE5" w:rsidRPr="009F3AE5" w:rsidRDefault="009F3AE5" w:rsidP="009F3AE5">
      <w:pPr>
        <w:spacing w:after="0"/>
        <w:ind w:firstLine="0"/>
        <w:jc w:val="left"/>
        <w:rPr>
          <w:rFonts w:eastAsia="Times New Roman"/>
          <w:lang w:val="en-US"/>
        </w:rPr>
      </w:pPr>
    </w:p>
    <w:p w14:paraId="6DAEC131" w14:textId="77777777" w:rsidR="000230D1" w:rsidRDefault="009F3AE5" w:rsidP="009F3AE5">
      <w:pPr>
        <w:spacing w:after="0"/>
        <w:ind w:firstLine="720"/>
        <w:rPr>
          <w:rFonts w:eastAsia="Times New Roman"/>
          <w:color w:val="000000"/>
          <w:lang w:val="en-US"/>
        </w:rPr>
      </w:pPr>
      <w:proofErr w:type="spellStart"/>
      <w:r w:rsidRPr="009F3AE5">
        <w:rPr>
          <w:rFonts w:eastAsia="Times New Roman"/>
          <w:color w:val="000000"/>
          <w:lang w:val="en-US"/>
        </w:rPr>
        <w:t>Diusahakan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penyajian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tidak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terpotong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oleh </w:t>
      </w:r>
      <w:proofErr w:type="spellStart"/>
      <w:r w:rsidRPr="009F3AE5">
        <w:rPr>
          <w:rFonts w:eastAsia="Times New Roman"/>
          <w:color w:val="000000"/>
          <w:lang w:val="en-US"/>
        </w:rPr>
        <w:t>halaman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Jika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penyajian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tidak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cukup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disajikan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satu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kolom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, </w:t>
      </w:r>
      <w:proofErr w:type="spellStart"/>
      <w:r w:rsidRPr="009F3AE5">
        <w:rPr>
          <w:rFonts w:eastAsia="Times New Roman"/>
          <w:color w:val="000000"/>
          <w:lang w:val="en-US"/>
        </w:rPr>
        <w:t>bisa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disajikan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dengan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menggabungkan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dua </w:t>
      </w:r>
      <w:proofErr w:type="spellStart"/>
      <w:r w:rsidRPr="009F3AE5">
        <w:rPr>
          <w:rFonts w:eastAsia="Times New Roman"/>
          <w:color w:val="000000"/>
          <w:lang w:val="en-US"/>
        </w:rPr>
        <w:t>kolom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menjadi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satu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kolom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(</w:t>
      </w:r>
      <w:proofErr w:type="spellStart"/>
      <w:r w:rsidRPr="009F3AE5">
        <w:rPr>
          <w:rFonts w:eastAsia="Times New Roman"/>
          <w:color w:val="000000"/>
          <w:lang w:val="en-US"/>
        </w:rPr>
        <w:t>khusus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untuk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penyajian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kolomnya</w:t>
      </w:r>
      <w:proofErr w:type="spellEnd"/>
      <w:r w:rsidRPr="009F3AE5">
        <w:rPr>
          <w:rFonts w:eastAsia="Times New Roman"/>
          <w:color w:val="000000"/>
          <w:lang w:val="en-US"/>
        </w:rPr>
        <w:t>).</w:t>
      </w:r>
    </w:p>
    <w:p w14:paraId="7210B483" w14:textId="64367886" w:rsidR="009F3AE5" w:rsidRPr="009F3AE5" w:rsidRDefault="009F3AE5" w:rsidP="009F3AE5">
      <w:pPr>
        <w:spacing w:after="0"/>
        <w:ind w:firstLine="720"/>
        <w:rPr>
          <w:rFonts w:eastAsia="Times New Roman"/>
          <w:lang w:val="en-US"/>
        </w:rPr>
      </w:pPr>
    </w:p>
    <w:p w14:paraId="7DEA2EB2" w14:textId="60AFAC66" w:rsidR="009F3AE5" w:rsidRPr="009F3AE5" w:rsidRDefault="009F3AE5" w:rsidP="000230D1">
      <w:pPr>
        <w:spacing w:after="240"/>
        <w:ind w:firstLine="0"/>
        <w:jc w:val="center"/>
        <w:rPr>
          <w:rFonts w:eastAsia="Times New Roman"/>
          <w:lang w:val="en-US"/>
        </w:rPr>
      </w:pPr>
      <w:r w:rsidRPr="009F3AE5">
        <w:rPr>
          <w:rFonts w:eastAsia="Times New Roman"/>
          <w:lang w:val="en-US"/>
        </w:rPr>
        <w:br/>
      </w:r>
      <w:r w:rsidRPr="000230D1">
        <w:rPr>
          <w:rFonts w:eastAsia="Times New Roman"/>
          <w:noProof/>
          <w:bdr w:val="none" w:sz="0" w:space="0" w:color="auto" w:frame="1"/>
          <w:lang w:val="en-US"/>
        </w:rPr>
        <w:drawing>
          <wp:inline distT="0" distB="0" distL="0" distR="0" wp14:anchorId="7DA552D7" wp14:editId="7A614ACF">
            <wp:extent cx="2619375" cy="1200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AE5">
        <w:rPr>
          <w:rFonts w:eastAsia="Times New Roman"/>
          <w:lang w:val="en-US"/>
        </w:rPr>
        <w:br/>
      </w:r>
      <w:r w:rsidRPr="009F3AE5">
        <w:rPr>
          <w:rFonts w:eastAsia="Times New Roman"/>
          <w:lang w:val="en-US"/>
        </w:rPr>
        <w:br/>
      </w:r>
      <w:r w:rsidRPr="009F3AE5">
        <w:rPr>
          <w:rFonts w:eastAsia="Times New Roman"/>
          <w:b/>
          <w:bCs/>
          <w:color w:val="000000"/>
          <w:lang w:val="en-US"/>
        </w:rPr>
        <w:t xml:space="preserve">Gambar 1. Diagram </w:t>
      </w:r>
      <w:proofErr w:type="spellStart"/>
      <w:r w:rsidRPr="009F3AE5">
        <w:rPr>
          <w:rFonts w:eastAsia="Times New Roman"/>
          <w:b/>
          <w:bCs/>
          <w:color w:val="000000"/>
          <w:lang w:val="en-US"/>
        </w:rPr>
        <w:t>Batang</w:t>
      </w:r>
      <w:proofErr w:type="spellEnd"/>
      <w:r w:rsidRPr="009F3AE5">
        <w:rPr>
          <w:rFonts w:eastAsia="Times New Roman"/>
          <w:b/>
          <w:bCs/>
          <w:color w:val="000000"/>
          <w:lang w:val="en-US"/>
        </w:rPr>
        <w:t xml:space="preserve"> Skor </w:t>
      </w:r>
      <w:proofErr w:type="spellStart"/>
      <w:r w:rsidRPr="009F3AE5">
        <w:rPr>
          <w:rFonts w:eastAsia="Times New Roman"/>
          <w:b/>
          <w:bCs/>
          <w:color w:val="000000"/>
          <w:lang w:val="en-US"/>
        </w:rPr>
        <w:t>NGain</w:t>
      </w:r>
      <w:proofErr w:type="spellEnd"/>
      <w:r w:rsidRPr="009F3AE5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b/>
          <w:bCs/>
          <w:color w:val="000000"/>
          <w:lang w:val="en-US"/>
        </w:rPr>
        <w:t>Kemampuan</w:t>
      </w:r>
      <w:proofErr w:type="spellEnd"/>
      <w:r w:rsidRPr="009F3AE5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b/>
          <w:bCs/>
          <w:color w:val="000000"/>
          <w:lang w:val="en-US"/>
        </w:rPr>
        <w:t>Penalaran</w:t>
      </w:r>
      <w:proofErr w:type="spellEnd"/>
    </w:p>
    <w:p w14:paraId="1C0E4E1D" w14:textId="3D67AADF" w:rsidR="009F3AE5" w:rsidRPr="009F3AE5" w:rsidRDefault="009F3AE5" w:rsidP="000230D1">
      <w:pPr>
        <w:spacing w:after="0"/>
        <w:ind w:firstLine="0"/>
        <w:rPr>
          <w:rFonts w:eastAsia="Times New Roman"/>
          <w:lang w:val="en-US"/>
        </w:rPr>
      </w:pPr>
      <w:proofErr w:type="spellStart"/>
      <w:r w:rsidRPr="009F3AE5">
        <w:rPr>
          <w:rFonts w:eastAsia="Times New Roman"/>
          <w:color w:val="000000"/>
          <w:lang w:val="en-US"/>
        </w:rPr>
        <w:lastRenderedPageBreak/>
        <w:t>Tabel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9F3AE5">
        <w:rPr>
          <w:rFonts w:eastAsia="Times New Roman"/>
          <w:color w:val="000000"/>
          <w:lang w:val="en-US"/>
        </w:rPr>
        <w:t>gambar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penyajiannya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dibuat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r w:rsidRPr="009F3AE5">
        <w:rPr>
          <w:rFonts w:eastAsia="Times New Roman"/>
          <w:i/>
          <w:iCs/>
          <w:color w:val="000000"/>
          <w:lang w:val="en-US"/>
        </w:rPr>
        <w:t>center</w:t>
      </w:r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secara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horizontal dan </w:t>
      </w:r>
      <w:r w:rsidR="000230D1" w:rsidRPr="000230D1">
        <w:rPr>
          <w:rFonts w:eastAsia="Times New Roman"/>
          <w:i/>
          <w:iCs/>
          <w:color w:val="000000"/>
          <w:lang w:val="en-US"/>
        </w:rPr>
        <w:t>bold</w:t>
      </w:r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naskah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Gambar </w:t>
      </w:r>
      <w:proofErr w:type="spellStart"/>
      <w:r w:rsidRPr="009F3AE5">
        <w:rPr>
          <w:rFonts w:eastAsia="Times New Roman"/>
          <w:color w:val="000000"/>
          <w:lang w:val="en-US"/>
        </w:rPr>
        <w:t>diberi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judul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</w:t>
      </w:r>
      <w:proofErr w:type="spellStart"/>
      <w:r w:rsidRPr="009F3AE5">
        <w:rPr>
          <w:rFonts w:eastAsia="Times New Roman"/>
          <w:color w:val="000000"/>
          <w:lang w:val="en-US"/>
        </w:rPr>
        <w:t>Judul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diletakkan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di </w:t>
      </w:r>
      <w:proofErr w:type="spellStart"/>
      <w:r w:rsidRPr="009F3AE5">
        <w:rPr>
          <w:rFonts w:eastAsia="Times New Roman"/>
          <w:color w:val="000000"/>
          <w:lang w:val="en-US"/>
        </w:rPr>
        <w:t>bawah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gambar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seperti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contoh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Gambar 1. Jika </w:t>
      </w:r>
      <w:proofErr w:type="spellStart"/>
      <w:r w:rsidRPr="009F3AE5">
        <w:rPr>
          <w:rFonts w:eastAsia="Times New Roman"/>
          <w:color w:val="000000"/>
          <w:lang w:val="en-US"/>
        </w:rPr>
        <w:t>terdapat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lebih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satu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gambar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maka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gambar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diberi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nomor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misalnya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Gambar 1, Gambar 2, dan </w:t>
      </w:r>
      <w:proofErr w:type="spellStart"/>
      <w:r w:rsidRPr="009F3AE5">
        <w:rPr>
          <w:rFonts w:eastAsia="Times New Roman"/>
          <w:color w:val="000000"/>
          <w:lang w:val="en-US"/>
        </w:rPr>
        <w:t>seterusnya</w:t>
      </w:r>
      <w:proofErr w:type="spellEnd"/>
      <w:r w:rsidRPr="009F3AE5">
        <w:rPr>
          <w:rFonts w:eastAsia="Times New Roman"/>
          <w:color w:val="000000"/>
          <w:lang w:val="en-US"/>
        </w:rPr>
        <w:t>. </w:t>
      </w:r>
    </w:p>
    <w:p w14:paraId="6BD7744B" w14:textId="77777777" w:rsidR="009F3AE5" w:rsidRPr="009F3AE5" w:rsidRDefault="009F3AE5" w:rsidP="009F3AE5">
      <w:pPr>
        <w:spacing w:after="0"/>
        <w:ind w:firstLine="0"/>
        <w:jc w:val="left"/>
        <w:rPr>
          <w:rFonts w:eastAsia="Times New Roman"/>
          <w:lang w:val="en-US"/>
        </w:rPr>
      </w:pPr>
    </w:p>
    <w:p w14:paraId="43953F35" w14:textId="77777777" w:rsidR="009F3AE5" w:rsidRPr="009F3AE5" w:rsidRDefault="009F3AE5" w:rsidP="009F3AE5">
      <w:pPr>
        <w:spacing w:after="0"/>
        <w:ind w:firstLine="0"/>
        <w:rPr>
          <w:rFonts w:eastAsia="Times New Roman"/>
          <w:lang w:val="en-US"/>
        </w:rPr>
      </w:pPr>
      <w:r w:rsidRPr="009F3AE5">
        <w:rPr>
          <w:rFonts w:eastAsia="Times New Roman"/>
          <w:i/>
          <w:iCs/>
          <w:color w:val="000000"/>
          <w:lang w:val="en-US"/>
        </w:rPr>
        <w:t xml:space="preserve">Sub Tingkat </w:t>
      </w:r>
      <w:proofErr w:type="spellStart"/>
      <w:r w:rsidRPr="009F3AE5">
        <w:rPr>
          <w:rFonts w:eastAsia="Times New Roman"/>
          <w:i/>
          <w:iCs/>
          <w:color w:val="000000"/>
          <w:lang w:val="en-US"/>
        </w:rPr>
        <w:t>Ketiga</w:t>
      </w:r>
      <w:proofErr w:type="spellEnd"/>
      <w:r w:rsidRPr="009F3AE5">
        <w:rPr>
          <w:rFonts w:eastAsia="Times New Roman"/>
          <w:i/>
          <w:iCs/>
          <w:color w:val="000000"/>
          <w:lang w:val="en-US"/>
        </w:rPr>
        <w:t xml:space="preserve"> (Third Level Heading)</w:t>
      </w:r>
    </w:p>
    <w:p w14:paraId="4FA6A5B3" w14:textId="77777777" w:rsidR="009F3AE5" w:rsidRPr="009F3AE5" w:rsidRDefault="009F3AE5" w:rsidP="000230D1">
      <w:pPr>
        <w:spacing w:after="0"/>
        <w:ind w:firstLine="0"/>
        <w:rPr>
          <w:rFonts w:eastAsia="Times New Roman"/>
          <w:lang w:val="en-US"/>
        </w:rPr>
      </w:pPr>
      <w:proofErr w:type="spellStart"/>
      <w:r w:rsidRPr="009F3AE5">
        <w:rPr>
          <w:rFonts w:eastAsia="Times New Roman"/>
          <w:color w:val="000000"/>
          <w:lang w:val="en-US"/>
        </w:rPr>
        <w:t>Diutamakan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, </w:t>
      </w:r>
      <w:proofErr w:type="spellStart"/>
      <w:r w:rsidRPr="009F3AE5">
        <w:rPr>
          <w:rFonts w:eastAsia="Times New Roman"/>
          <w:color w:val="000000"/>
          <w:lang w:val="en-US"/>
        </w:rPr>
        <w:t>gambar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format file </w:t>
      </w:r>
      <w:proofErr w:type="spellStart"/>
      <w:r w:rsidRPr="009F3AE5">
        <w:rPr>
          <w:rFonts w:eastAsia="Times New Roman"/>
          <w:color w:val="000000"/>
          <w:lang w:val="en-US"/>
        </w:rPr>
        <w:t>gambar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JPEG (JPG) </w:t>
      </w:r>
      <w:proofErr w:type="spellStart"/>
      <w:r w:rsidRPr="009F3AE5">
        <w:rPr>
          <w:rFonts w:eastAsia="Times New Roman"/>
          <w:color w:val="000000"/>
          <w:lang w:val="en-US"/>
        </w:rPr>
        <w:t>atau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GIF, </w:t>
      </w:r>
      <w:proofErr w:type="spellStart"/>
      <w:r w:rsidRPr="009F3AE5">
        <w:rPr>
          <w:rFonts w:eastAsia="Times New Roman"/>
          <w:color w:val="000000"/>
          <w:lang w:val="en-US"/>
        </w:rPr>
        <w:t>dapat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disertakan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file </w:t>
      </w:r>
      <w:proofErr w:type="spellStart"/>
      <w:r w:rsidRPr="009F3AE5">
        <w:rPr>
          <w:rFonts w:eastAsia="Times New Roman"/>
          <w:color w:val="000000"/>
          <w:lang w:val="en-US"/>
        </w:rPr>
        <w:t>terpisah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untuk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mempermudah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penyuntingan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gambar</w:t>
      </w:r>
      <w:proofErr w:type="spellEnd"/>
      <w:r w:rsidRPr="009F3AE5">
        <w:rPr>
          <w:rFonts w:eastAsia="Times New Roman"/>
          <w:color w:val="000000"/>
          <w:lang w:val="en-US"/>
        </w:rPr>
        <w:t>. </w:t>
      </w:r>
    </w:p>
    <w:p w14:paraId="472FAEE0" w14:textId="4E759CCC" w:rsidR="009F3AE5" w:rsidRPr="009F3AE5" w:rsidRDefault="009F3AE5" w:rsidP="000230D1">
      <w:pPr>
        <w:spacing w:before="240" w:after="0"/>
        <w:ind w:firstLine="0"/>
        <w:rPr>
          <w:rFonts w:eastAsia="Times New Roman"/>
          <w:lang w:val="en-US"/>
        </w:rPr>
      </w:pP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pengutipan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pustaka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yang </w:t>
      </w:r>
      <w:proofErr w:type="spellStart"/>
      <w:r w:rsidRPr="009F3AE5">
        <w:rPr>
          <w:rFonts w:eastAsia="Times New Roman"/>
          <w:color w:val="000000"/>
          <w:lang w:val="en-US"/>
        </w:rPr>
        <w:t>terdiri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satu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orang </w:t>
      </w:r>
      <w:proofErr w:type="spellStart"/>
      <w:r w:rsidRPr="009F3AE5">
        <w:rPr>
          <w:rFonts w:eastAsia="Times New Roman"/>
          <w:color w:val="000000"/>
          <w:lang w:val="en-US"/>
        </w:rPr>
        <w:t>dituliskan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nama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akhir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dari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penulis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diikuti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dengan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tahun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penerbitan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. </w:t>
      </w:r>
      <w:proofErr w:type="spellStart"/>
      <w:r w:rsidRPr="009F3AE5">
        <w:rPr>
          <w:rFonts w:eastAsia="Times New Roman"/>
          <w:color w:val="000000"/>
          <w:lang w:val="en-US"/>
        </w:rPr>
        <w:t>Contohnya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: Rinaldi et al. (2021) </w:t>
      </w:r>
      <w:proofErr w:type="spellStart"/>
      <w:r w:rsidRPr="009F3AE5">
        <w:rPr>
          <w:rFonts w:eastAsia="Times New Roman"/>
          <w:color w:val="000000"/>
          <w:lang w:val="en-US"/>
        </w:rPr>
        <w:t>menyatakan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bahwa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gramStart"/>
      <w:r w:rsidRPr="009F3AE5">
        <w:rPr>
          <w:rFonts w:eastAsia="Times New Roman"/>
          <w:color w:val="000000"/>
          <w:lang w:val="en-US"/>
        </w:rPr>
        <w:t>.....</w:t>
      </w:r>
      <w:proofErr w:type="gramEnd"/>
      <w:r w:rsidRPr="009F3AE5">
        <w:rPr>
          <w:rFonts w:eastAsia="Times New Roman"/>
          <w:color w:val="000000"/>
          <w:lang w:val="en-US"/>
        </w:rPr>
        <w:t xml:space="preserve"> </w:t>
      </w:r>
    </w:p>
    <w:p w14:paraId="0D54C976" w14:textId="77777777" w:rsidR="008F351B" w:rsidRPr="008F351B" w:rsidRDefault="008F351B" w:rsidP="00AD3DC0">
      <w:pPr>
        <w:ind w:firstLine="0"/>
        <w:rPr>
          <w:bCs/>
          <w:lang w:val="id-ID"/>
        </w:rPr>
      </w:pPr>
    </w:p>
    <w:p w14:paraId="08C1670C" w14:textId="2FF29E90" w:rsidR="00D64193" w:rsidRDefault="00AD3DC0" w:rsidP="00AD3DC0">
      <w:pPr>
        <w:ind w:firstLine="0"/>
        <w:rPr>
          <w:b/>
        </w:rPr>
      </w:pPr>
      <w:r w:rsidRPr="007C16EB">
        <w:rPr>
          <w:b/>
        </w:rPr>
        <w:t>SIMPULAN</w:t>
      </w:r>
    </w:p>
    <w:p w14:paraId="257D6502" w14:textId="77777777" w:rsidR="000230D1" w:rsidRDefault="009F3AE5" w:rsidP="000230D1">
      <w:pPr>
        <w:pStyle w:val="NormalWeb"/>
        <w:spacing w:before="0" w:beforeAutospacing="0" w:after="240" w:afterAutospacing="0"/>
        <w:jc w:val="both"/>
        <w:rPr>
          <w:rFonts w:ascii="Palatino Linotype" w:hAnsi="Palatino Linotype"/>
          <w:sz w:val="20"/>
          <w:szCs w:val="20"/>
        </w:rPr>
      </w:pPr>
      <w:r w:rsidRPr="000230D1">
        <w:rPr>
          <w:rFonts w:ascii="Palatino Linotype" w:hAnsi="Palatino Linotype"/>
          <w:color w:val="000000"/>
          <w:sz w:val="20"/>
          <w:szCs w:val="20"/>
        </w:rPr>
        <w:t xml:space="preserve">Bagian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kesimpulan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berisi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rangkuman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hasil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yang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dicapai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dan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merupakan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jawaban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dari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rumusan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masalah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. Oleh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karena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itu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,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kesimpulan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agar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diselaraskan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dengan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rumusan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masalah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dan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tujuan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. Sama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seperti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halnya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dengan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tujuan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,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jika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terdapat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lebih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dari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satu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kesimpulan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yang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dituliskan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maka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penomorannya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menggunakan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angka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dan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bukan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menggunakan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0230D1">
        <w:rPr>
          <w:rFonts w:ascii="Palatino Linotype" w:hAnsi="Palatino Linotype"/>
          <w:i/>
          <w:iCs/>
          <w:color w:val="000000"/>
          <w:sz w:val="20"/>
          <w:szCs w:val="20"/>
        </w:rPr>
        <w:t>bullet</w:t>
      </w:r>
      <w:r w:rsidRPr="000230D1">
        <w:rPr>
          <w:rFonts w:ascii="Palatino Linotype" w:hAnsi="Palatino Linotype"/>
          <w:color w:val="000000"/>
          <w:sz w:val="20"/>
          <w:szCs w:val="20"/>
        </w:rPr>
        <w:t>. </w:t>
      </w:r>
    </w:p>
    <w:p w14:paraId="2824E98A" w14:textId="25902237" w:rsidR="009F3AE5" w:rsidRPr="000230D1" w:rsidRDefault="009F3AE5" w:rsidP="000230D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Dalam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kesimpulan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dapat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juga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ditambahkan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prospek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pengembangan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dari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hasil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penelitian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dan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aplikasi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lebih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jauh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yang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menjadi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prospek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kajian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0230D1">
        <w:rPr>
          <w:rFonts w:ascii="Palatino Linotype" w:hAnsi="Palatino Linotype"/>
          <w:color w:val="000000"/>
          <w:sz w:val="20"/>
          <w:szCs w:val="20"/>
        </w:rPr>
        <w:t>berikutnya</w:t>
      </w:r>
      <w:proofErr w:type="spellEnd"/>
      <w:r w:rsidRPr="000230D1">
        <w:rPr>
          <w:rFonts w:ascii="Palatino Linotype" w:hAnsi="Palatino Linotype"/>
          <w:color w:val="000000"/>
          <w:sz w:val="20"/>
          <w:szCs w:val="20"/>
        </w:rPr>
        <w:t>. </w:t>
      </w:r>
    </w:p>
    <w:p w14:paraId="09B9D0EF" w14:textId="77777777" w:rsidR="009F3AE5" w:rsidRDefault="009F3AE5" w:rsidP="00AD3DC0">
      <w:pPr>
        <w:ind w:firstLine="0"/>
        <w:rPr>
          <w:b/>
          <w:lang w:val="id-ID"/>
        </w:rPr>
      </w:pPr>
    </w:p>
    <w:p w14:paraId="18890168" w14:textId="77777777" w:rsidR="00AA11C1" w:rsidRPr="00AA11C1" w:rsidRDefault="00AA11C1" w:rsidP="00AD3DC0">
      <w:pPr>
        <w:ind w:firstLine="0"/>
        <w:rPr>
          <w:b/>
          <w:lang w:val="id-ID"/>
        </w:rPr>
      </w:pPr>
    </w:p>
    <w:p w14:paraId="5B07BF95" w14:textId="5BDED966" w:rsidR="00AD3DC0" w:rsidRDefault="00AD3DC0" w:rsidP="007C16EB">
      <w:pPr>
        <w:pStyle w:val="NoSpacing"/>
        <w:spacing w:after="120"/>
        <w:ind w:left="709" w:hanging="709"/>
        <w:rPr>
          <w:b/>
        </w:rPr>
      </w:pPr>
      <w:r w:rsidRPr="007C16EB">
        <w:rPr>
          <w:b/>
        </w:rPr>
        <w:t>REFERENSI</w:t>
      </w:r>
    </w:p>
    <w:p w14:paraId="43810F1A" w14:textId="77777777" w:rsidR="009F3AE5" w:rsidRPr="009F3AE5" w:rsidRDefault="009F3AE5" w:rsidP="009F3AE5">
      <w:pPr>
        <w:spacing w:after="0"/>
        <w:ind w:firstLine="0"/>
        <w:rPr>
          <w:rFonts w:eastAsia="Times New Roman"/>
          <w:lang w:val="en-US"/>
        </w:rPr>
      </w:pPr>
      <w:proofErr w:type="spellStart"/>
      <w:r w:rsidRPr="009F3AE5">
        <w:rPr>
          <w:rFonts w:eastAsia="Times New Roman"/>
          <w:color w:val="000000"/>
          <w:lang w:val="en-US"/>
        </w:rPr>
        <w:t>Referensi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9F3AE5">
        <w:rPr>
          <w:rFonts w:eastAsia="Times New Roman"/>
          <w:color w:val="000000"/>
          <w:lang w:val="en-US"/>
        </w:rPr>
        <w:t>sitasi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ditulis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mengikuti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APA 7 dan </w:t>
      </w:r>
      <w:proofErr w:type="spellStart"/>
      <w:r w:rsidRPr="009F3AE5">
        <w:rPr>
          <w:rFonts w:eastAsia="Times New Roman"/>
          <w:color w:val="000000"/>
          <w:lang w:val="en-US"/>
        </w:rPr>
        <w:t>menggunakan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r w:rsidRPr="009F3AE5">
        <w:rPr>
          <w:rFonts w:eastAsia="Times New Roman"/>
          <w:i/>
          <w:iCs/>
          <w:color w:val="000000"/>
          <w:lang w:val="en-US"/>
        </w:rPr>
        <w:t xml:space="preserve">Mendeley, Zotero, </w:t>
      </w:r>
      <w:proofErr w:type="spellStart"/>
      <w:r w:rsidRPr="009F3AE5">
        <w:rPr>
          <w:rFonts w:eastAsia="Times New Roman"/>
          <w:color w:val="000000"/>
          <w:lang w:val="en-US"/>
        </w:rPr>
        <w:t>atau</w:t>
      </w:r>
      <w:proofErr w:type="spellEnd"/>
      <w:r w:rsidRPr="009F3AE5">
        <w:rPr>
          <w:rFonts w:eastAsia="Times New Roman"/>
          <w:i/>
          <w:iCs/>
          <w:color w:val="000000"/>
          <w:lang w:val="en-US"/>
        </w:rPr>
        <w:t xml:space="preserve"> Endnote</w:t>
      </w:r>
      <w:r w:rsidRPr="009F3AE5">
        <w:rPr>
          <w:rFonts w:eastAsia="Times New Roman"/>
          <w:color w:val="000000"/>
          <w:lang w:val="en-US"/>
        </w:rPr>
        <w:t xml:space="preserve">. </w:t>
      </w:r>
      <w:proofErr w:type="spellStart"/>
      <w:r w:rsidRPr="009F3AE5">
        <w:rPr>
          <w:rFonts w:eastAsia="Times New Roman"/>
          <w:color w:val="000000"/>
          <w:lang w:val="en-US"/>
        </w:rPr>
        <w:t>Tahun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referensi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menggunakan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10 </w:t>
      </w:r>
      <w:proofErr w:type="spellStart"/>
      <w:r w:rsidRPr="009F3AE5">
        <w:rPr>
          <w:rFonts w:eastAsia="Times New Roman"/>
          <w:color w:val="000000"/>
          <w:lang w:val="en-US"/>
        </w:rPr>
        <w:t>tahun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terakhir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dan </w:t>
      </w:r>
      <w:proofErr w:type="spellStart"/>
      <w:r w:rsidRPr="009F3AE5">
        <w:rPr>
          <w:rFonts w:eastAsia="Times New Roman"/>
          <w:color w:val="000000"/>
          <w:lang w:val="en-US"/>
        </w:rPr>
        <w:t>referensi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yang </w:t>
      </w:r>
      <w:proofErr w:type="spellStart"/>
      <w:r w:rsidRPr="009F3AE5">
        <w:rPr>
          <w:rFonts w:eastAsia="Times New Roman"/>
          <w:color w:val="000000"/>
          <w:lang w:val="en-US"/>
        </w:rPr>
        <w:t>tidak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dipublikasikan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tidak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disarankan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untuk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dikutip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dalam</w:t>
      </w:r>
      <w:proofErr w:type="spellEnd"/>
      <w:r w:rsidRPr="009F3AE5">
        <w:rPr>
          <w:rFonts w:eastAsia="Times New Roman"/>
          <w:color w:val="000000"/>
          <w:lang w:val="en-US"/>
        </w:rPr>
        <w:t xml:space="preserve"> </w:t>
      </w:r>
      <w:proofErr w:type="spellStart"/>
      <w:r w:rsidRPr="009F3AE5">
        <w:rPr>
          <w:rFonts w:eastAsia="Times New Roman"/>
          <w:color w:val="000000"/>
          <w:lang w:val="en-US"/>
        </w:rPr>
        <w:t>artikel</w:t>
      </w:r>
      <w:proofErr w:type="spellEnd"/>
      <w:r w:rsidRPr="009F3AE5">
        <w:rPr>
          <w:rFonts w:eastAsia="Times New Roman"/>
          <w:color w:val="000000"/>
          <w:lang w:val="en-US"/>
        </w:rPr>
        <w:t>.</w:t>
      </w:r>
    </w:p>
    <w:p w14:paraId="492D2F70" w14:textId="77777777" w:rsidR="009F3AE5" w:rsidRPr="009F3AE5" w:rsidRDefault="009F3AE5" w:rsidP="009F3AE5">
      <w:pPr>
        <w:spacing w:after="0"/>
        <w:ind w:firstLine="0"/>
        <w:jc w:val="left"/>
        <w:rPr>
          <w:rFonts w:eastAsia="Times New Roman"/>
          <w:lang w:val="en-US"/>
        </w:rPr>
      </w:pPr>
    </w:p>
    <w:p w14:paraId="534D97EF" w14:textId="110D0C7D" w:rsidR="00E01784" w:rsidRDefault="00C51D07" w:rsidP="00E01784">
      <w:pPr>
        <w:ind w:left="567" w:hanging="567"/>
        <w:rPr>
          <w:lang w:val="id-ID"/>
        </w:rPr>
      </w:pPr>
      <w:r w:rsidRPr="009F3AE5">
        <w:rPr>
          <w:lang w:val="id-ID"/>
        </w:rPr>
        <w:t>Kurnianigsih, D. (2017). “</w:t>
      </w:r>
      <w:r w:rsidRPr="009F3AE5">
        <w:rPr>
          <w:i/>
          <w:iCs/>
          <w:lang w:val="id-ID"/>
        </w:rPr>
        <w:t>Analisis Kemampuan KomunikasiMatematis Siswa SMP pada Model Pembelajaran auditory Intellektualy Repetition Berdasarkan Gaya Belajar</w:t>
      </w:r>
      <w:r w:rsidRPr="009F3AE5">
        <w:rPr>
          <w:lang w:val="id-ID"/>
        </w:rPr>
        <w:t>” skripsi Fakultas matematika dan Ilmu Pengetahuan Alam Universitas Negeri Semarang: diterbitkan</w:t>
      </w:r>
    </w:p>
    <w:p w14:paraId="3CA4CABD" w14:textId="5288C81B" w:rsidR="000230D1" w:rsidRPr="009F3AE5" w:rsidRDefault="000230D1" w:rsidP="00E01784">
      <w:pPr>
        <w:ind w:left="567" w:hanging="567"/>
        <w:rPr>
          <w:lang w:val="id-ID"/>
        </w:rPr>
      </w:pPr>
      <w:r>
        <w:rPr>
          <w:color w:val="000000"/>
        </w:rPr>
        <w:t xml:space="preserve">Rinaldi, A., Novalia, S. ., &amp; Syazali, M. (2021). </w:t>
      </w:r>
      <w:r>
        <w:rPr>
          <w:i/>
          <w:iCs/>
          <w:color w:val="000000"/>
        </w:rPr>
        <w:t>Statistika Inferensial untuk Ilmu Sosial dan Pendidikan</w:t>
      </w:r>
      <w:r>
        <w:rPr>
          <w:color w:val="000000"/>
        </w:rPr>
        <w:t>. PT Penerbit IPB Press.</w:t>
      </w:r>
    </w:p>
    <w:sectPr w:rsidR="000230D1" w:rsidRPr="009F3AE5" w:rsidSect="003A07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584" w:bottom="1440" w:left="1584" w:header="720" w:footer="691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1EB5" w14:textId="77777777" w:rsidR="00156330" w:rsidRDefault="00156330" w:rsidP="00BB5DBD">
      <w:pPr>
        <w:spacing w:after="0"/>
      </w:pPr>
      <w:r>
        <w:separator/>
      </w:r>
    </w:p>
  </w:endnote>
  <w:endnote w:type="continuationSeparator" w:id="0">
    <w:p w14:paraId="6169A227" w14:textId="77777777" w:rsidR="00156330" w:rsidRDefault="00156330" w:rsidP="00BB5D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64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2D600" w14:textId="77777777" w:rsidR="005C17D0" w:rsidRDefault="000C00D3">
        <w:pPr>
          <w:pStyle w:val="Footer"/>
          <w:jc w:val="center"/>
        </w:pPr>
        <w:r>
          <w:fldChar w:fldCharType="begin"/>
        </w:r>
        <w:r w:rsidR="005C17D0">
          <w:instrText xml:space="preserve"> PAGE   \* MERGEFORMAT </w:instrText>
        </w:r>
        <w:r>
          <w:fldChar w:fldCharType="separate"/>
        </w:r>
        <w:r w:rsidR="00E35E73">
          <w:rPr>
            <w:noProof/>
          </w:rPr>
          <w:t>22</w:t>
        </w:r>
        <w:r w:rsidR="00E35E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0894B1" w14:textId="77777777" w:rsidR="005C17D0" w:rsidRDefault="005C1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0248" w14:textId="38BE8A67" w:rsidR="005C17D0" w:rsidRDefault="003A07CA" w:rsidP="003A07CA">
    <w:pPr>
      <w:pStyle w:val="Footer"/>
      <w:jc w:val="center"/>
    </w:pPr>
    <w:r>
      <w:t>185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732D" w14:textId="398F6BEB" w:rsidR="00CE1BEF" w:rsidRPr="00226622" w:rsidRDefault="00ED3A3E" w:rsidP="00ED3A3E">
    <w:pPr>
      <w:pStyle w:val="Footer"/>
      <w:jc w:val="center"/>
      <w:rPr>
        <w:sz w:val="16"/>
        <w:lang w:val="en-US"/>
      </w:rPr>
    </w:pPr>
    <w:r>
      <w:t>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BC92" w14:textId="77777777" w:rsidR="00156330" w:rsidRDefault="00156330" w:rsidP="00802937">
      <w:pPr>
        <w:spacing w:after="0"/>
        <w:ind w:firstLine="0"/>
      </w:pPr>
      <w:r>
        <w:separator/>
      </w:r>
    </w:p>
  </w:footnote>
  <w:footnote w:type="continuationSeparator" w:id="0">
    <w:p w14:paraId="6E81054E" w14:textId="77777777" w:rsidR="00156330" w:rsidRDefault="00156330" w:rsidP="00BB5DBD">
      <w:pPr>
        <w:spacing w:after="0"/>
      </w:pPr>
      <w:r>
        <w:continuationSeparator/>
      </w:r>
    </w:p>
  </w:footnote>
  <w:footnote w:id="1">
    <w:p w14:paraId="0A28212B" w14:textId="20147E04" w:rsidR="005A53F4" w:rsidRPr="002547E6" w:rsidRDefault="00075DC0" w:rsidP="005A53F4">
      <w:pPr>
        <w:spacing w:after="0"/>
        <w:ind w:firstLine="0"/>
        <w:jc w:val="left"/>
        <w:rPr>
          <w:bCs/>
          <w:iCs/>
          <w:sz w:val="12"/>
          <w:szCs w:val="12"/>
        </w:rPr>
      </w:pPr>
      <w:r w:rsidRPr="005A53F4">
        <w:rPr>
          <w:rStyle w:val="FootnoteReference"/>
          <w:sz w:val="12"/>
          <w:szCs w:val="12"/>
          <w:lang w:val="en-US"/>
        </w:rPr>
        <w:footnoteRef/>
      </w:r>
      <w:r w:rsidRPr="002547E6">
        <w:rPr>
          <w:sz w:val="12"/>
          <w:szCs w:val="12"/>
          <w:lang w:val="en-US"/>
        </w:rPr>
        <w:t xml:space="preserve">Corresponding author’s address: </w:t>
      </w:r>
      <w:r w:rsidR="005A53F4" w:rsidRPr="002547E6">
        <w:rPr>
          <w:sz w:val="12"/>
          <w:szCs w:val="12"/>
        </w:rPr>
        <w:t>Universitas</w:t>
      </w:r>
      <w:r w:rsidR="00ED3A3E">
        <w:rPr>
          <w:bCs/>
          <w:iCs/>
          <w:sz w:val="12"/>
          <w:szCs w:val="12"/>
        </w:rPr>
        <w:t xml:space="preserve"> Mathla’ul Anwar </w:t>
      </w:r>
    </w:p>
    <w:p w14:paraId="408D26E4" w14:textId="11644CFF" w:rsidR="00D64193" w:rsidRPr="002547E6" w:rsidRDefault="00075DC0" w:rsidP="00D64193">
      <w:pPr>
        <w:spacing w:after="0"/>
        <w:ind w:firstLine="0"/>
        <w:rPr>
          <w:rStyle w:val="Hyperlink"/>
          <w:color w:val="auto"/>
          <w:sz w:val="12"/>
          <w:szCs w:val="12"/>
          <w:u w:val="none"/>
        </w:rPr>
      </w:pPr>
      <w:r w:rsidRPr="002547E6">
        <w:rPr>
          <w:sz w:val="12"/>
          <w:szCs w:val="12"/>
          <w:lang w:val="en-US"/>
        </w:rPr>
        <w:t>e-mail</w:t>
      </w:r>
      <w:r w:rsidRPr="002547E6">
        <w:rPr>
          <w:sz w:val="12"/>
          <w:szCs w:val="12"/>
          <w:lang w:val="id-ID"/>
        </w:rPr>
        <w:t xml:space="preserve">: </w:t>
      </w:r>
      <w:hyperlink r:id="rId1" w:history="1">
        <w:r w:rsidR="006313B4" w:rsidRPr="005F113A">
          <w:rPr>
            <w:rStyle w:val="Hyperlink"/>
            <w:bCs/>
            <w:iCs/>
            <w:sz w:val="12"/>
            <w:szCs w:val="12"/>
          </w:rPr>
          <w:t>emailpenulis@gmail.com</w:t>
        </w:r>
      </w:hyperlink>
    </w:p>
    <w:p w14:paraId="0219E27B" w14:textId="77777777" w:rsidR="00CE1BEF" w:rsidRPr="005A53F4" w:rsidRDefault="00CE1BEF" w:rsidP="00161DF7">
      <w:pPr>
        <w:ind w:firstLine="0"/>
        <w:rPr>
          <w:sz w:val="12"/>
          <w:szCs w:val="12"/>
          <w:lang w:val="id-ID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8EFB" w14:textId="4B46394A" w:rsidR="00CE1BEF" w:rsidRPr="000230D1" w:rsidRDefault="000230D1" w:rsidP="000230D1">
    <w:pPr>
      <w:pStyle w:val="Header"/>
      <w:jc w:val="right"/>
    </w:pPr>
    <w:proofErr w:type="spellStart"/>
    <w:r>
      <w:rPr>
        <w:rFonts w:ascii="Palatino Linotype" w:hAnsi="Palatino Linotype" w:cs="Arial"/>
        <w:bCs/>
      </w:rPr>
      <w:t>Penulis</w:t>
    </w:r>
    <w:proofErr w:type="spellEnd"/>
    <w:r>
      <w:rPr>
        <w:rFonts w:ascii="Palatino Linotype" w:hAnsi="Palatino Linotype" w:cs="Arial"/>
        <w:bCs/>
      </w:rPr>
      <w:t xml:space="preserve"> 1, </w:t>
    </w:r>
    <w:proofErr w:type="spellStart"/>
    <w:r>
      <w:rPr>
        <w:rFonts w:ascii="Palatino Linotype" w:hAnsi="Palatino Linotype" w:cs="Arial"/>
        <w:bCs/>
      </w:rPr>
      <w:t>Penulis</w:t>
    </w:r>
    <w:proofErr w:type="spellEnd"/>
    <w:r>
      <w:rPr>
        <w:rFonts w:ascii="Palatino Linotype" w:hAnsi="Palatino Linotype" w:cs="Arial"/>
        <w:bCs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8BDD" w14:textId="43F635A7" w:rsidR="00AA342A" w:rsidRPr="00AA342A" w:rsidRDefault="0037328D" w:rsidP="00AA342A">
    <w:pPr>
      <w:pStyle w:val="Header"/>
      <w:jc w:val="right"/>
      <w:rPr>
        <w:rFonts w:ascii="Palatino Linotype" w:hAnsi="Palatino Linotype"/>
      </w:rPr>
    </w:pPr>
    <w:proofErr w:type="spellStart"/>
    <w:r>
      <w:rPr>
        <w:rFonts w:ascii="Palatino Linotype" w:hAnsi="Palatino Linotype" w:cs="Arial"/>
        <w:bCs/>
      </w:rPr>
      <w:t>Penulis</w:t>
    </w:r>
    <w:proofErr w:type="spellEnd"/>
    <w:r>
      <w:rPr>
        <w:rFonts w:ascii="Palatino Linotype" w:hAnsi="Palatino Linotype" w:cs="Arial"/>
        <w:bCs/>
      </w:rPr>
      <w:t xml:space="preserve"> 1</w:t>
    </w:r>
    <w:r w:rsidR="001C7677">
      <w:rPr>
        <w:rFonts w:ascii="Palatino Linotype" w:hAnsi="Palatino Linotype" w:cs="Arial"/>
        <w:bCs/>
      </w:rPr>
      <w:t xml:space="preserve">, </w:t>
    </w:r>
    <w:proofErr w:type="spellStart"/>
    <w:r>
      <w:rPr>
        <w:rFonts w:ascii="Palatino Linotype" w:hAnsi="Palatino Linotype" w:cs="Arial"/>
        <w:bCs/>
      </w:rPr>
      <w:t>Penulis</w:t>
    </w:r>
    <w:proofErr w:type="spellEnd"/>
    <w:r>
      <w:rPr>
        <w:rFonts w:ascii="Palatino Linotype" w:hAnsi="Palatino Linotype" w:cs="Arial"/>
        <w:bCs/>
      </w:rPr>
      <w:t xml:space="preserve"> 2</w:t>
    </w:r>
  </w:p>
  <w:p w14:paraId="26EB8151" w14:textId="77777777" w:rsidR="00CE1BEF" w:rsidRPr="006D384F" w:rsidRDefault="00CE1BEF" w:rsidP="00AD3DC0">
    <w:pPr>
      <w:ind w:firstLine="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70FB" w14:textId="77777777" w:rsidR="00CE1BEF" w:rsidRPr="00140655" w:rsidRDefault="00CE1BEF">
    <w:pPr>
      <w:pStyle w:val="Header"/>
      <w:rPr>
        <w:rFonts w:ascii="Palatino Linotype" w:hAnsi="Palatino Linotype"/>
        <w:bCs/>
        <w:color w:val="000000" w:themeColor="text1"/>
        <w:sz w:val="16"/>
        <w:szCs w:val="24"/>
      </w:rPr>
    </w:pPr>
  </w:p>
  <w:p w14:paraId="395405C1" w14:textId="682446C7" w:rsidR="00CE1BEF" w:rsidRPr="005F7DF3" w:rsidRDefault="00CE1BEF" w:rsidP="00E63E56">
    <w:pPr>
      <w:pStyle w:val="Header"/>
      <w:jc w:val="center"/>
      <w:rPr>
        <w:rFonts w:ascii="Palatino Linotype" w:hAnsi="Palatino Linotype"/>
        <w:bCs/>
        <w:sz w:val="16"/>
        <w:szCs w:val="24"/>
      </w:rPr>
    </w:pPr>
    <w:r w:rsidRPr="003938BC">
      <w:rPr>
        <w:rFonts w:ascii="Palatino Linotype" w:hAnsi="Palatino Linotype"/>
        <w:bCs/>
        <w:sz w:val="16"/>
        <w:szCs w:val="24"/>
      </w:rPr>
      <w:t xml:space="preserve">MENDIDIK: </w:t>
    </w:r>
    <w:proofErr w:type="spellStart"/>
    <w:r w:rsidRPr="003938BC">
      <w:rPr>
        <w:rFonts w:ascii="Palatino Linotype" w:hAnsi="Palatino Linotype"/>
        <w:bCs/>
        <w:sz w:val="16"/>
        <w:szCs w:val="24"/>
      </w:rPr>
      <w:t>Jurnal</w:t>
    </w:r>
    <w:proofErr w:type="spellEnd"/>
    <w:r w:rsidRPr="003938BC">
      <w:rPr>
        <w:rFonts w:ascii="Palatino Linotype" w:hAnsi="Palatino Linotype"/>
        <w:bCs/>
        <w:sz w:val="16"/>
        <w:szCs w:val="24"/>
      </w:rPr>
      <w:t xml:space="preserve"> Kajian Pendidikan dan </w:t>
    </w:r>
    <w:proofErr w:type="spellStart"/>
    <w:r w:rsidRPr="003938BC">
      <w:rPr>
        <w:rFonts w:ascii="Palatino Linotype" w:hAnsi="Palatino Linotype"/>
        <w:bCs/>
        <w:sz w:val="16"/>
        <w:szCs w:val="24"/>
      </w:rPr>
      <w:t>Pengajaran</w:t>
    </w:r>
    <w:proofErr w:type="spellEnd"/>
    <w:r w:rsidRPr="003938BC">
      <w:rPr>
        <w:rFonts w:ascii="Palatino Linotype" w:hAnsi="Palatino Linotype"/>
        <w:bCs/>
        <w:sz w:val="16"/>
        <w:szCs w:val="24"/>
      </w:rPr>
      <w:t xml:space="preserve">, </w:t>
    </w:r>
    <w:r w:rsidR="000C00D3" w:rsidRPr="003938BC">
      <w:rPr>
        <w:rFonts w:ascii="Palatino Linotype" w:hAnsi="Palatino Linotype"/>
        <w:bCs/>
        <w:sz w:val="16"/>
        <w:szCs w:val="24"/>
      </w:rPr>
      <w:fldChar w:fldCharType="begin"/>
    </w:r>
    <w:r w:rsidRPr="003938BC">
      <w:rPr>
        <w:rFonts w:ascii="Palatino Linotype" w:hAnsi="Palatino Linotype"/>
        <w:bCs/>
        <w:sz w:val="16"/>
        <w:szCs w:val="24"/>
      </w:rPr>
      <w:instrText xml:space="preserve"> DATE  \@ "YYYY"  \* MERGEFORMAT </w:instrText>
    </w:r>
    <w:r w:rsidR="000C00D3" w:rsidRPr="003938BC">
      <w:rPr>
        <w:rFonts w:ascii="Palatino Linotype" w:hAnsi="Palatino Linotype"/>
        <w:bCs/>
        <w:sz w:val="16"/>
        <w:szCs w:val="24"/>
      </w:rPr>
      <w:fldChar w:fldCharType="separate"/>
    </w:r>
    <w:r w:rsidR="001B6F1C">
      <w:rPr>
        <w:rFonts w:ascii="Palatino Linotype" w:hAnsi="Palatino Linotype"/>
        <w:bCs/>
        <w:noProof/>
        <w:sz w:val="16"/>
        <w:szCs w:val="24"/>
      </w:rPr>
      <w:t>2023</w:t>
    </w:r>
    <w:r w:rsidR="000C00D3" w:rsidRPr="003938BC">
      <w:rPr>
        <w:rFonts w:ascii="Palatino Linotype" w:hAnsi="Palatino Linotype"/>
        <w:bCs/>
        <w:sz w:val="16"/>
        <w:szCs w:val="24"/>
      </w:rPr>
      <w:fldChar w:fldCharType="end"/>
    </w:r>
    <w:r w:rsidRPr="003938BC">
      <w:rPr>
        <w:rFonts w:ascii="Palatino Linotype" w:hAnsi="Palatino Linotype"/>
        <w:bCs/>
        <w:sz w:val="16"/>
        <w:szCs w:val="24"/>
      </w:rPr>
      <w:t xml:space="preserve">, Vol. </w:t>
    </w:r>
    <w:r w:rsidR="00505AB2">
      <w:rPr>
        <w:rFonts w:ascii="Palatino Linotype" w:hAnsi="Palatino Linotype"/>
        <w:bCs/>
        <w:sz w:val="16"/>
        <w:szCs w:val="24"/>
      </w:rPr>
      <w:t>8</w:t>
    </w:r>
    <w:r w:rsidR="00A86611">
      <w:rPr>
        <w:rFonts w:ascii="Palatino Linotype" w:hAnsi="Palatino Linotype"/>
        <w:bCs/>
        <w:sz w:val="16"/>
        <w:szCs w:val="24"/>
      </w:rPr>
      <w:t xml:space="preserve"> </w:t>
    </w:r>
    <w:r w:rsidRPr="003938BC">
      <w:rPr>
        <w:rFonts w:ascii="Palatino Linotype" w:hAnsi="Palatino Linotype"/>
        <w:bCs/>
        <w:sz w:val="16"/>
        <w:szCs w:val="24"/>
      </w:rPr>
      <w:t>No.</w:t>
    </w:r>
    <w:r w:rsidR="00505AB2">
      <w:rPr>
        <w:rFonts w:ascii="Palatino Linotype" w:hAnsi="Palatino Linotype"/>
        <w:bCs/>
        <w:sz w:val="16"/>
        <w:szCs w:val="24"/>
      </w:rPr>
      <w:t>1</w:t>
    </w:r>
    <w:r w:rsidRPr="003938BC">
      <w:rPr>
        <w:rFonts w:ascii="Palatino Linotype" w:hAnsi="Palatino Linotype"/>
        <w:bCs/>
        <w:sz w:val="16"/>
        <w:szCs w:val="24"/>
      </w:rPr>
      <w:t xml:space="preserve">, Page: </w:t>
    </w:r>
    <w:r w:rsidR="003A07CA">
      <w:rPr>
        <w:rFonts w:ascii="Palatino Linotype" w:hAnsi="Palatino Linotype"/>
        <w:bCs/>
        <w:sz w:val="16"/>
        <w:szCs w:val="24"/>
      </w:rPr>
      <w:t>184</w:t>
    </w:r>
    <w:r w:rsidR="00F406A1">
      <w:rPr>
        <w:rFonts w:ascii="Palatino Linotype" w:hAnsi="Palatino Linotype"/>
        <w:bCs/>
        <w:sz w:val="16"/>
        <w:szCs w:val="24"/>
      </w:rPr>
      <w:t>-</w:t>
    </w:r>
    <w:r w:rsidR="003A07CA">
      <w:rPr>
        <w:rFonts w:ascii="Palatino Linotype" w:hAnsi="Palatino Linotype"/>
        <w:bCs/>
        <w:sz w:val="16"/>
        <w:szCs w:val="24"/>
      </w:rPr>
      <w:t>1</w:t>
    </w:r>
    <w:r w:rsidR="006715F6">
      <w:rPr>
        <w:rFonts w:ascii="Palatino Linotype" w:hAnsi="Palatino Linotype"/>
        <w:bCs/>
        <w:sz w:val="16"/>
        <w:szCs w:val="24"/>
      </w:rPr>
      <w:t>88</w:t>
    </w:r>
  </w:p>
  <w:p w14:paraId="676D9C45" w14:textId="0DAB7CF5" w:rsidR="00CE1BEF" w:rsidRPr="00F82495" w:rsidRDefault="00CE1BEF" w:rsidP="00E63E56">
    <w:pPr>
      <w:pStyle w:val="Header"/>
      <w:jc w:val="center"/>
      <w:rPr>
        <w:rFonts w:ascii="Palatino Linotype" w:hAnsi="Palatino Linotype"/>
        <w:bCs/>
        <w:sz w:val="16"/>
        <w:szCs w:val="24"/>
        <w:u w:val="single"/>
        <w:lang w:val="id-ID"/>
      </w:rPr>
    </w:pPr>
    <w:r w:rsidRPr="003938BC">
      <w:rPr>
        <w:rFonts w:ascii="Palatino Linotype" w:hAnsi="Palatino Linotype"/>
        <w:bCs/>
        <w:sz w:val="16"/>
        <w:szCs w:val="24"/>
        <w:lang w:val="id-ID"/>
      </w:rPr>
      <w:t>Open Access l Url:</w:t>
    </w:r>
    <w:r w:rsidR="001B6F1C">
      <w:rPr>
        <w:rFonts w:ascii="Palatino Linotype" w:hAnsi="Palatino Linotype"/>
        <w:bCs/>
        <w:sz w:val="16"/>
        <w:szCs w:val="24"/>
      </w:rPr>
      <w:t xml:space="preserve"> </w:t>
    </w:r>
    <w:r w:rsidR="001B6F1C" w:rsidRPr="001B6F1C">
      <w:rPr>
        <w:rFonts w:ascii="Palatino Linotype" w:hAnsi="Palatino Linotype"/>
        <w:bCs/>
        <w:sz w:val="16"/>
        <w:szCs w:val="24"/>
        <w:lang w:val="id-ID"/>
      </w:rPr>
      <w:t>https://ejournal.fkipunmabanten.ac.id/mendidik</w:t>
    </w:r>
  </w:p>
  <w:p w14:paraId="7310F721" w14:textId="77777777" w:rsidR="00CE1BEF" w:rsidRPr="009D17D8" w:rsidRDefault="00CE1BEF" w:rsidP="00E63E56">
    <w:pPr>
      <w:pStyle w:val="Header"/>
      <w:jc w:val="center"/>
      <w:rPr>
        <w:rFonts w:ascii="Palatino Linotype" w:hAnsi="Palatino Linotype"/>
        <w:color w:val="000000" w:themeColor="text1"/>
        <w:sz w:val="14"/>
        <w:lang w:val="id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5"/>
    <w:rsid w:val="000004DB"/>
    <w:rsid w:val="00000C3F"/>
    <w:rsid w:val="00000F31"/>
    <w:rsid w:val="0000195F"/>
    <w:rsid w:val="00002263"/>
    <w:rsid w:val="0000232B"/>
    <w:rsid w:val="00003015"/>
    <w:rsid w:val="00003A89"/>
    <w:rsid w:val="00003D55"/>
    <w:rsid w:val="00003DF8"/>
    <w:rsid w:val="00006190"/>
    <w:rsid w:val="0000629B"/>
    <w:rsid w:val="00006ED8"/>
    <w:rsid w:val="00007FF0"/>
    <w:rsid w:val="0001058D"/>
    <w:rsid w:val="0001095A"/>
    <w:rsid w:val="00011002"/>
    <w:rsid w:val="000110DB"/>
    <w:rsid w:val="00012DE4"/>
    <w:rsid w:val="00014C2E"/>
    <w:rsid w:val="000215B3"/>
    <w:rsid w:val="000229D4"/>
    <w:rsid w:val="000230D1"/>
    <w:rsid w:val="0002335D"/>
    <w:rsid w:val="000236FF"/>
    <w:rsid w:val="0002542C"/>
    <w:rsid w:val="00026551"/>
    <w:rsid w:val="00030A2B"/>
    <w:rsid w:val="00032C06"/>
    <w:rsid w:val="00033493"/>
    <w:rsid w:val="00033AAE"/>
    <w:rsid w:val="000340CF"/>
    <w:rsid w:val="000348E3"/>
    <w:rsid w:val="0003596F"/>
    <w:rsid w:val="00036904"/>
    <w:rsid w:val="0003734D"/>
    <w:rsid w:val="0004093B"/>
    <w:rsid w:val="00041FD8"/>
    <w:rsid w:val="000436C8"/>
    <w:rsid w:val="00046EE7"/>
    <w:rsid w:val="000471B0"/>
    <w:rsid w:val="00047739"/>
    <w:rsid w:val="00047922"/>
    <w:rsid w:val="0005140D"/>
    <w:rsid w:val="00051EC0"/>
    <w:rsid w:val="0005284C"/>
    <w:rsid w:val="000531D5"/>
    <w:rsid w:val="00053B0A"/>
    <w:rsid w:val="00053C7F"/>
    <w:rsid w:val="00053C8D"/>
    <w:rsid w:val="00053F83"/>
    <w:rsid w:val="00055C7E"/>
    <w:rsid w:val="00056EEB"/>
    <w:rsid w:val="000611E8"/>
    <w:rsid w:val="00061C2A"/>
    <w:rsid w:val="00062363"/>
    <w:rsid w:val="000625C6"/>
    <w:rsid w:val="000643A3"/>
    <w:rsid w:val="00065149"/>
    <w:rsid w:val="00066E98"/>
    <w:rsid w:val="0007019F"/>
    <w:rsid w:val="00070A5E"/>
    <w:rsid w:val="000718A9"/>
    <w:rsid w:val="00072622"/>
    <w:rsid w:val="00072C64"/>
    <w:rsid w:val="00074606"/>
    <w:rsid w:val="00075205"/>
    <w:rsid w:val="000756DE"/>
    <w:rsid w:val="00075DC0"/>
    <w:rsid w:val="00075E85"/>
    <w:rsid w:val="0007679A"/>
    <w:rsid w:val="00077DE2"/>
    <w:rsid w:val="00082AE4"/>
    <w:rsid w:val="00082BC5"/>
    <w:rsid w:val="00082CC7"/>
    <w:rsid w:val="00082D65"/>
    <w:rsid w:val="000842E9"/>
    <w:rsid w:val="000843C2"/>
    <w:rsid w:val="0008466C"/>
    <w:rsid w:val="00085630"/>
    <w:rsid w:val="00086D24"/>
    <w:rsid w:val="00086EBF"/>
    <w:rsid w:val="0008705D"/>
    <w:rsid w:val="00087F3B"/>
    <w:rsid w:val="0009027E"/>
    <w:rsid w:val="000913C7"/>
    <w:rsid w:val="000918EC"/>
    <w:rsid w:val="00091E66"/>
    <w:rsid w:val="0009370B"/>
    <w:rsid w:val="00095735"/>
    <w:rsid w:val="00095CD2"/>
    <w:rsid w:val="00095E80"/>
    <w:rsid w:val="00096027"/>
    <w:rsid w:val="00096BAD"/>
    <w:rsid w:val="00096E88"/>
    <w:rsid w:val="00097BD5"/>
    <w:rsid w:val="000A0884"/>
    <w:rsid w:val="000A1B79"/>
    <w:rsid w:val="000A311A"/>
    <w:rsid w:val="000A46C9"/>
    <w:rsid w:val="000A543B"/>
    <w:rsid w:val="000A6586"/>
    <w:rsid w:val="000A6E47"/>
    <w:rsid w:val="000A7A04"/>
    <w:rsid w:val="000A7ED1"/>
    <w:rsid w:val="000B064A"/>
    <w:rsid w:val="000B135F"/>
    <w:rsid w:val="000B1FE0"/>
    <w:rsid w:val="000B3284"/>
    <w:rsid w:val="000B3E9C"/>
    <w:rsid w:val="000B54B3"/>
    <w:rsid w:val="000B56A6"/>
    <w:rsid w:val="000B6AB8"/>
    <w:rsid w:val="000B6BB2"/>
    <w:rsid w:val="000C00D3"/>
    <w:rsid w:val="000C01C9"/>
    <w:rsid w:val="000C0D9F"/>
    <w:rsid w:val="000C1DE9"/>
    <w:rsid w:val="000C39DB"/>
    <w:rsid w:val="000C464F"/>
    <w:rsid w:val="000C4B4E"/>
    <w:rsid w:val="000C4EFE"/>
    <w:rsid w:val="000C51BB"/>
    <w:rsid w:val="000C7BA1"/>
    <w:rsid w:val="000D4DA4"/>
    <w:rsid w:val="000D582E"/>
    <w:rsid w:val="000D61C0"/>
    <w:rsid w:val="000D621E"/>
    <w:rsid w:val="000D64DF"/>
    <w:rsid w:val="000D677E"/>
    <w:rsid w:val="000D7AAC"/>
    <w:rsid w:val="000E0538"/>
    <w:rsid w:val="000E129D"/>
    <w:rsid w:val="000E1E63"/>
    <w:rsid w:val="000E286C"/>
    <w:rsid w:val="000E3C32"/>
    <w:rsid w:val="000F01DB"/>
    <w:rsid w:val="000F16D0"/>
    <w:rsid w:val="000F1BA7"/>
    <w:rsid w:val="000F2451"/>
    <w:rsid w:val="000F286D"/>
    <w:rsid w:val="000F2AE5"/>
    <w:rsid w:val="000F407E"/>
    <w:rsid w:val="000F47F4"/>
    <w:rsid w:val="000F5E36"/>
    <w:rsid w:val="000F60FE"/>
    <w:rsid w:val="00100C82"/>
    <w:rsid w:val="001036BE"/>
    <w:rsid w:val="00104029"/>
    <w:rsid w:val="00105D2B"/>
    <w:rsid w:val="001068CB"/>
    <w:rsid w:val="00106964"/>
    <w:rsid w:val="001072D6"/>
    <w:rsid w:val="00107572"/>
    <w:rsid w:val="001078E8"/>
    <w:rsid w:val="001105AB"/>
    <w:rsid w:val="00111B9D"/>
    <w:rsid w:val="00114B20"/>
    <w:rsid w:val="00114C17"/>
    <w:rsid w:val="00114FFD"/>
    <w:rsid w:val="001159A0"/>
    <w:rsid w:val="00115C3C"/>
    <w:rsid w:val="0011631E"/>
    <w:rsid w:val="0011673A"/>
    <w:rsid w:val="0012197F"/>
    <w:rsid w:val="00122328"/>
    <w:rsid w:val="00125334"/>
    <w:rsid w:val="00125CD5"/>
    <w:rsid w:val="00125FCC"/>
    <w:rsid w:val="00127C24"/>
    <w:rsid w:val="001309C5"/>
    <w:rsid w:val="0013235E"/>
    <w:rsid w:val="001326CB"/>
    <w:rsid w:val="001329E3"/>
    <w:rsid w:val="00132A75"/>
    <w:rsid w:val="001334DF"/>
    <w:rsid w:val="00133A60"/>
    <w:rsid w:val="00133A96"/>
    <w:rsid w:val="00134492"/>
    <w:rsid w:val="00134DAE"/>
    <w:rsid w:val="00137571"/>
    <w:rsid w:val="00137CA8"/>
    <w:rsid w:val="001401F5"/>
    <w:rsid w:val="001404A5"/>
    <w:rsid w:val="00140655"/>
    <w:rsid w:val="00141552"/>
    <w:rsid w:val="001416CF"/>
    <w:rsid w:val="00141DF9"/>
    <w:rsid w:val="00142D31"/>
    <w:rsid w:val="001430D9"/>
    <w:rsid w:val="00143F50"/>
    <w:rsid w:val="00144582"/>
    <w:rsid w:val="0014505C"/>
    <w:rsid w:val="00145AC2"/>
    <w:rsid w:val="001463AA"/>
    <w:rsid w:val="00146DB1"/>
    <w:rsid w:val="001476BC"/>
    <w:rsid w:val="001477C6"/>
    <w:rsid w:val="001515E0"/>
    <w:rsid w:val="00152E1D"/>
    <w:rsid w:val="00152E28"/>
    <w:rsid w:val="00154835"/>
    <w:rsid w:val="001552FC"/>
    <w:rsid w:val="00156330"/>
    <w:rsid w:val="00157030"/>
    <w:rsid w:val="00157699"/>
    <w:rsid w:val="001602A8"/>
    <w:rsid w:val="00160FE7"/>
    <w:rsid w:val="00161DE7"/>
    <w:rsid w:val="00161DF7"/>
    <w:rsid w:val="00162163"/>
    <w:rsid w:val="00162A25"/>
    <w:rsid w:val="00162B86"/>
    <w:rsid w:val="00162F66"/>
    <w:rsid w:val="00163425"/>
    <w:rsid w:val="001638F4"/>
    <w:rsid w:val="00164AE6"/>
    <w:rsid w:val="0016509B"/>
    <w:rsid w:val="00165337"/>
    <w:rsid w:val="0016687B"/>
    <w:rsid w:val="001668E8"/>
    <w:rsid w:val="00167092"/>
    <w:rsid w:val="00171F42"/>
    <w:rsid w:val="0017266E"/>
    <w:rsid w:val="00173717"/>
    <w:rsid w:val="00173972"/>
    <w:rsid w:val="001740A4"/>
    <w:rsid w:val="00174BB9"/>
    <w:rsid w:val="0017767C"/>
    <w:rsid w:val="0018018D"/>
    <w:rsid w:val="00180656"/>
    <w:rsid w:val="001819B7"/>
    <w:rsid w:val="00181DF9"/>
    <w:rsid w:val="00182EA0"/>
    <w:rsid w:val="00185C42"/>
    <w:rsid w:val="00185CE0"/>
    <w:rsid w:val="0018607F"/>
    <w:rsid w:val="00190E62"/>
    <w:rsid w:val="001911F3"/>
    <w:rsid w:val="001916BA"/>
    <w:rsid w:val="00192A20"/>
    <w:rsid w:val="00192A91"/>
    <w:rsid w:val="0019443D"/>
    <w:rsid w:val="00195111"/>
    <w:rsid w:val="00196BBE"/>
    <w:rsid w:val="001A138A"/>
    <w:rsid w:val="001A1505"/>
    <w:rsid w:val="001A151E"/>
    <w:rsid w:val="001A186E"/>
    <w:rsid w:val="001A2431"/>
    <w:rsid w:val="001A4F42"/>
    <w:rsid w:val="001A599A"/>
    <w:rsid w:val="001A624C"/>
    <w:rsid w:val="001A65D4"/>
    <w:rsid w:val="001A6D26"/>
    <w:rsid w:val="001B1477"/>
    <w:rsid w:val="001B40A0"/>
    <w:rsid w:val="001B6403"/>
    <w:rsid w:val="001B68E9"/>
    <w:rsid w:val="001B6F1C"/>
    <w:rsid w:val="001B7AAF"/>
    <w:rsid w:val="001C0AE1"/>
    <w:rsid w:val="001C12F4"/>
    <w:rsid w:val="001C1651"/>
    <w:rsid w:val="001C1679"/>
    <w:rsid w:val="001C1748"/>
    <w:rsid w:val="001C7677"/>
    <w:rsid w:val="001D111B"/>
    <w:rsid w:val="001D1EFD"/>
    <w:rsid w:val="001D2214"/>
    <w:rsid w:val="001D2B32"/>
    <w:rsid w:val="001D36B8"/>
    <w:rsid w:val="001D3799"/>
    <w:rsid w:val="001D4ED0"/>
    <w:rsid w:val="001D53FD"/>
    <w:rsid w:val="001D56F5"/>
    <w:rsid w:val="001D70BF"/>
    <w:rsid w:val="001D7793"/>
    <w:rsid w:val="001D79BA"/>
    <w:rsid w:val="001D7C88"/>
    <w:rsid w:val="001E01D6"/>
    <w:rsid w:val="001E1BC8"/>
    <w:rsid w:val="001E2599"/>
    <w:rsid w:val="001E3384"/>
    <w:rsid w:val="001E492D"/>
    <w:rsid w:val="001E49EF"/>
    <w:rsid w:val="001E5220"/>
    <w:rsid w:val="001E7AD1"/>
    <w:rsid w:val="001F14EA"/>
    <w:rsid w:val="001F164E"/>
    <w:rsid w:val="001F2BDD"/>
    <w:rsid w:val="001F2E60"/>
    <w:rsid w:val="001F3E67"/>
    <w:rsid w:val="001F481F"/>
    <w:rsid w:val="001F4B91"/>
    <w:rsid w:val="00201DC9"/>
    <w:rsid w:val="00202409"/>
    <w:rsid w:val="002039D6"/>
    <w:rsid w:val="00203B99"/>
    <w:rsid w:val="0020665B"/>
    <w:rsid w:val="002072C1"/>
    <w:rsid w:val="00207823"/>
    <w:rsid w:val="0021003A"/>
    <w:rsid w:val="002111FC"/>
    <w:rsid w:val="002134BB"/>
    <w:rsid w:val="00213C96"/>
    <w:rsid w:val="00214060"/>
    <w:rsid w:val="0021440C"/>
    <w:rsid w:val="00214543"/>
    <w:rsid w:val="002148CB"/>
    <w:rsid w:val="0021546E"/>
    <w:rsid w:val="002170E6"/>
    <w:rsid w:val="00221922"/>
    <w:rsid w:val="00222F89"/>
    <w:rsid w:val="00223273"/>
    <w:rsid w:val="002241C5"/>
    <w:rsid w:val="002256F3"/>
    <w:rsid w:val="002264E3"/>
    <w:rsid w:val="00226622"/>
    <w:rsid w:val="002301BB"/>
    <w:rsid w:val="00230D67"/>
    <w:rsid w:val="00232412"/>
    <w:rsid w:val="00232AF4"/>
    <w:rsid w:val="00234185"/>
    <w:rsid w:val="0023662F"/>
    <w:rsid w:val="00236AED"/>
    <w:rsid w:val="00236B26"/>
    <w:rsid w:val="00236BC0"/>
    <w:rsid w:val="00240921"/>
    <w:rsid w:val="00241A11"/>
    <w:rsid w:val="0024278A"/>
    <w:rsid w:val="00244150"/>
    <w:rsid w:val="002476A2"/>
    <w:rsid w:val="00247A3A"/>
    <w:rsid w:val="002535A1"/>
    <w:rsid w:val="00254681"/>
    <w:rsid w:val="002547E6"/>
    <w:rsid w:val="0025775B"/>
    <w:rsid w:val="00265B6B"/>
    <w:rsid w:val="00266D00"/>
    <w:rsid w:val="002674E4"/>
    <w:rsid w:val="002702AC"/>
    <w:rsid w:val="002721EE"/>
    <w:rsid w:val="00274CA5"/>
    <w:rsid w:val="00275279"/>
    <w:rsid w:val="00277FB5"/>
    <w:rsid w:val="00281B48"/>
    <w:rsid w:val="00282168"/>
    <w:rsid w:val="00282D83"/>
    <w:rsid w:val="00283210"/>
    <w:rsid w:val="00283596"/>
    <w:rsid w:val="00283B39"/>
    <w:rsid w:val="00284720"/>
    <w:rsid w:val="00284E05"/>
    <w:rsid w:val="002852DA"/>
    <w:rsid w:val="00285DA2"/>
    <w:rsid w:val="0028642B"/>
    <w:rsid w:val="0029030E"/>
    <w:rsid w:val="00290873"/>
    <w:rsid w:val="00290F08"/>
    <w:rsid w:val="00291C1B"/>
    <w:rsid w:val="00293014"/>
    <w:rsid w:val="002A1074"/>
    <w:rsid w:val="002A2865"/>
    <w:rsid w:val="002A2C89"/>
    <w:rsid w:val="002A3F4A"/>
    <w:rsid w:val="002A6418"/>
    <w:rsid w:val="002A764C"/>
    <w:rsid w:val="002A7A98"/>
    <w:rsid w:val="002A7D40"/>
    <w:rsid w:val="002B304E"/>
    <w:rsid w:val="002B3724"/>
    <w:rsid w:val="002B6376"/>
    <w:rsid w:val="002B63D3"/>
    <w:rsid w:val="002B7690"/>
    <w:rsid w:val="002C06CB"/>
    <w:rsid w:val="002C3268"/>
    <w:rsid w:val="002C394C"/>
    <w:rsid w:val="002C3D21"/>
    <w:rsid w:val="002C4AB9"/>
    <w:rsid w:val="002C5203"/>
    <w:rsid w:val="002C6DC2"/>
    <w:rsid w:val="002C7ADC"/>
    <w:rsid w:val="002D009C"/>
    <w:rsid w:val="002D1526"/>
    <w:rsid w:val="002D3F16"/>
    <w:rsid w:val="002D45BE"/>
    <w:rsid w:val="002D5B6E"/>
    <w:rsid w:val="002D6148"/>
    <w:rsid w:val="002D6206"/>
    <w:rsid w:val="002D794D"/>
    <w:rsid w:val="002E10AD"/>
    <w:rsid w:val="002E11DE"/>
    <w:rsid w:val="002E2B17"/>
    <w:rsid w:val="002E31C0"/>
    <w:rsid w:val="002E3681"/>
    <w:rsid w:val="002E3E1B"/>
    <w:rsid w:val="002E403A"/>
    <w:rsid w:val="002E4BDF"/>
    <w:rsid w:val="002E51BE"/>
    <w:rsid w:val="002E606E"/>
    <w:rsid w:val="002E7E7B"/>
    <w:rsid w:val="002F0FA6"/>
    <w:rsid w:val="002F1B1C"/>
    <w:rsid w:val="002F33D9"/>
    <w:rsid w:val="002F4429"/>
    <w:rsid w:val="002F4C36"/>
    <w:rsid w:val="002F568E"/>
    <w:rsid w:val="002F64C9"/>
    <w:rsid w:val="002F6890"/>
    <w:rsid w:val="002F6EC8"/>
    <w:rsid w:val="002F7D05"/>
    <w:rsid w:val="003006AE"/>
    <w:rsid w:val="00300881"/>
    <w:rsid w:val="00300DEE"/>
    <w:rsid w:val="00301E29"/>
    <w:rsid w:val="003029AE"/>
    <w:rsid w:val="0030356C"/>
    <w:rsid w:val="00304918"/>
    <w:rsid w:val="003072F7"/>
    <w:rsid w:val="00307930"/>
    <w:rsid w:val="0030797E"/>
    <w:rsid w:val="00307AC9"/>
    <w:rsid w:val="00307C0A"/>
    <w:rsid w:val="00310C2A"/>
    <w:rsid w:val="00310D32"/>
    <w:rsid w:val="00311B12"/>
    <w:rsid w:val="00312A33"/>
    <w:rsid w:val="00312FF9"/>
    <w:rsid w:val="003139CC"/>
    <w:rsid w:val="00317AE0"/>
    <w:rsid w:val="00320A66"/>
    <w:rsid w:val="0032130A"/>
    <w:rsid w:val="003218AF"/>
    <w:rsid w:val="00322058"/>
    <w:rsid w:val="00324070"/>
    <w:rsid w:val="003251E9"/>
    <w:rsid w:val="003263F4"/>
    <w:rsid w:val="0032681C"/>
    <w:rsid w:val="0032703E"/>
    <w:rsid w:val="00327B2B"/>
    <w:rsid w:val="00327F77"/>
    <w:rsid w:val="003301C2"/>
    <w:rsid w:val="00331316"/>
    <w:rsid w:val="00331379"/>
    <w:rsid w:val="00331EBC"/>
    <w:rsid w:val="00334994"/>
    <w:rsid w:val="00334EB3"/>
    <w:rsid w:val="0033732E"/>
    <w:rsid w:val="00337BC9"/>
    <w:rsid w:val="00340067"/>
    <w:rsid w:val="00340674"/>
    <w:rsid w:val="00342253"/>
    <w:rsid w:val="00343196"/>
    <w:rsid w:val="003437A0"/>
    <w:rsid w:val="00344048"/>
    <w:rsid w:val="0034419D"/>
    <w:rsid w:val="00344948"/>
    <w:rsid w:val="00350196"/>
    <w:rsid w:val="0035111C"/>
    <w:rsid w:val="003528E7"/>
    <w:rsid w:val="00353B5B"/>
    <w:rsid w:val="00353C70"/>
    <w:rsid w:val="00354AEE"/>
    <w:rsid w:val="00355043"/>
    <w:rsid w:val="00356A02"/>
    <w:rsid w:val="003574EF"/>
    <w:rsid w:val="00361E32"/>
    <w:rsid w:val="0036272A"/>
    <w:rsid w:val="00362C90"/>
    <w:rsid w:val="00363190"/>
    <w:rsid w:val="003646D5"/>
    <w:rsid w:val="0036477D"/>
    <w:rsid w:val="003648E4"/>
    <w:rsid w:val="0036527F"/>
    <w:rsid w:val="00367223"/>
    <w:rsid w:val="00367538"/>
    <w:rsid w:val="00367799"/>
    <w:rsid w:val="0037017F"/>
    <w:rsid w:val="00370FF6"/>
    <w:rsid w:val="003715A2"/>
    <w:rsid w:val="00372A14"/>
    <w:rsid w:val="00373067"/>
    <w:rsid w:val="0037328D"/>
    <w:rsid w:val="0037349A"/>
    <w:rsid w:val="003735CE"/>
    <w:rsid w:val="003748D7"/>
    <w:rsid w:val="00375126"/>
    <w:rsid w:val="00377673"/>
    <w:rsid w:val="00377702"/>
    <w:rsid w:val="00377F7C"/>
    <w:rsid w:val="003801BC"/>
    <w:rsid w:val="00381271"/>
    <w:rsid w:val="0038139F"/>
    <w:rsid w:val="00384448"/>
    <w:rsid w:val="00387A21"/>
    <w:rsid w:val="0039199C"/>
    <w:rsid w:val="00391D96"/>
    <w:rsid w:val="00392B48"/>
    <w:rsid w:val="003938BC"/>
    <w:rsid w:val="003942F7"/>
    <w:rsid w:val="003968A6"/>
    <w:rsid w:val="00397661"/>
    <w:rsid w:val="003A07CA"/>
    <w:rsid w:val="003A0FEF"/>
    <w:rsid w:val="003A33E1"/>
    <w:rsid w:val="003A7FD5"/>
    <w:rsid w:val="003B006F"/>
    <w:rsid w:val="003B0AB8"/>
    <w:rsid w:val="003B1EC6"/>
    <w:rsid w:val="003B24D5"/>
    <w:rsid w:val="003B302C"/>
    <w:rsid w:val="003B42A1"/>
    <w:rsid w:val="003B56E4"/>
    <w:rsid w:val="003B64E5"/>
    <w:rsid w:val="003B669C"/>
    <w:rsid w:val="003B694C"/>
    <w:rsid w:val="003C0AE8"/>
    <w:rsid w:val="003C0CF1"/>
    <w:rsid w:val="003C15B7"/>
    <w:rsid w:val="003C16E7"/>
    <w:rsid w:val="003C1FC7"/>
    <w:rsid w:val="003C43E2"/>
    <w:rsid w:val="003C5604"/>
    <w:rsid w:val="003C5644"/>
    <w:rsid w:val="003C5FB9"/>
    <w:rsid w:val="003C6A54"/>
    <w:rsid w:val="003C73A6"/>
    <w:rsid w:val="003C7BED"/>
    <w:rsid w:val="003D1046"/>
    <w:rsid w:val="003D148B"/>
    <w:rsid w:val="003D1745"/>
    <w:rsid w:val="003D2212"/>
    <w:rsid w:val="003D338E"/>
    <w:rsid w:val="003D3A9E"/>
    <w:rsid w:val="003D4060"/>
    <w:rsid w:val="003D5201"/>
    <w:rsid w:val="003D7371"/>
    <w:rsid w:val="003E1590"/>
    <w:rsid w:val="003E616A"/>
    <w:rsid w:val="003F0D55"/>
    <w:rsid w:val="003F4C86"/>
    <w:rsid w:val="003F509A"/>
    <w:rsid w:val="003F53AD"/>
    <w:rsid w:val="003F5475"/>
    <w:rsid w:val="003F679B"/>
    <w:rsid w:val="003F6D8E"/>
    <w:rsid w:val="003F6EF3"/>
    <w:rsid w:val="003F73E4"/>
    <w:rsid w:val="00400266"/>
    <w:rsid w:val="004006FB"/>
    <w:rsid w:val="00401691"/>
    <w:rsid w:val="00402C28"/>
    <w:rsid w:val="00402C49"/>
    <w:rsid w:val="00402CAB"/>
    <w:rsid w:val="00404680"/>
    <w:rsid w:val="004048C1"/>
    <w:rsid w:val="00405242"/>
    <w:rsid w:val="0041015C"/>
    <w:rsid w:val="00410454"/>
    <w:rsid w:val="00410839"/>
    <w:rsid w:val="00411477"/>
    <w:rsid w:val="00414C9A"/>
    <w:rsid w:val="00415E64"/>
    <w:rsid w:val="00420B87"/>
    <w:rsid w:val="00421C40"/>
    <w:rsid w:val="00422917"/>
    <w:rsid w:val="00422C1F"/>
    <w:rsid w:val="004234B8"/>
    <w:rsid w:val="004239A6"/>
    <w:rsid w:val="00423A67"/>
    <w:rsid w:val="00423C1E"/>
    <w:rsid w:val="004240C4"/>
    <w:rsid w:val="00424933"/>
    <w:rsid w:val="00431D72"/>
    <w:rsid w:val="00434B63"/>
    <w:rsid w:val="00434F7E"/>
    <w:rsid w:val="0043595A"/>
    <w:rsid w:val="00435EFB"/>
    <w:rsid w:val="00436524"/>
    <w:rsid w:val="0043782E"/>
    <w:rsid w:val="004405E2"/>
    <w:rsid w:val="00442537"/>
    <w:rsid w:val="004432BD"/>
    <w:rsid w:val="0044391F"/>
    <w:rsid w:val="00444982"/>
    <w:rsid w:val="00445A44"/>
    <w:rsid w:val="00445CF1"/>
    <w:rsid w:val="00446623"/>
    <w:rsid w:val="00446C6D"/>
    <w:rsid w:val="00450223"/>
    <w:rsid w:val="00452656"/>
    <w:rsid w:val="004544AD"/>
    <w:rsid w:val="004560C6"/>
    <w:rsid w:val="00456EC2"/>
    <w:rsid w:val="00457144"/>
    <w:rsid w:val="00460051"/>
    <w:rsid w:val="0046320D"/>
    <w:rsid w:val="00463928"/>
    <w:rsid w:val="004639F9"/>
    <w:rsid w:val="00463B50"/>
    <w:rsid w:val="00464D87"/>
    <w:rsid w:val="00465A11"/>
    <w:rsid w:val="00466276"/>
    <w:rsid w:val="004664EA"/>
    <w:rsid w:val="00466B94"/>
    <w:rsid w:val="0046775E"/>
    <w:rsid w:val="00470C9A"/>
    <w:rsid w:val="00471F72"/>
    <w:rsid w:val="004740FF"/>
    <w:rsid w:val="00474C3D"/>
    <w:rsid w:val="0047598D"/>
    <w:rsid w:val="004760D5"/>
    <w:rsid w:val="004761DB"/>
    <w:rsid w:val="0047633E"/>
    <w:rsid w:val="00477DB4"/>
    <w:rsid w:val="00484A7B"/>
    <w:rsid w:val="00484C81"/>
    <w:rsid w:val="0048543A"/>
    <w:rsid w:val="004857A9"/>
    <w:rsid w:val="00485C9A"/>
    <w:rsid w:val="00485FE7"/>
    <w:rsid w:val="004908EE"/>
    <w:rsid w:val="004909E1"/>
    <w:rsid w:val="00490E63"/>
    <w:rsid w:val="00491B05"/>
    <w:rsid w:val="00493206"/>
    <w:rsid w:val="00494E03"/>
    <w:rsid w:val="004973C1"/>
    <w:rsid w:val="004A1084"/>
    <w:rsid w:val="004A1A0F"/>
    <w:rsid w:val="004A2B7E"/>
    <w:rsid w:val="004A2F02"/>
    <w:rsid w:val="004A4746"/>
    <w:rsid w:val="004A4E4C"/>
    <w:rsid w:val="004A641E"/>
    <w:rsid w:val="004A6CBE"/>
    <w:rsid w:val="004A6F65"/>
    <w:rsid w:val="004B031A"/>
    <w:rsid w:val="004B14BE"/>
    <w:rsid w:val="004B1F55"/>
    <w:rsid w:val="004B42D0"/>
    <w:rsid w:val="004B486E"/>
    <w:rsid w:val="004B5C7B"/>
    <w:rsid w:val="004B61B5"/>
    <w:rsid w:val="004B6490"/>
    <w:rsid w:val="004B73EC"/>
    <w:rsid w:val="004B7E4B"/>
    <w:rsid w:val="004C0517"/>
    <w:rsid w:val="004C3D14"/>
    <w:rsid w:val="004C42A3"/>
    <w:rsid w:val="004D22AA"/>
    <w:rsid w:val="004D3613"/>
    <w:rsid w:val="004D6E3F"/>
    <w:rsid w:val="004E0259"/>
    <w:rsid w:val="004E0E1D"/>
    <w:rsid w:val="004E19D2"/>
    <w:rsid w:val="004E2A5C"/>
    <w:rsid w:val="004E2B2F"/>
    <w:rsid w:val="004E2C64"/>
    <w:rsid w:val="004E31D0"/>
    <w:rsid w:val="004E6271"/>
    <w:rsid w:val="004F1A3A"/>
    <w:rsid w:val="004F1C27"/>
    <w:rsid w:val="004F2AC4"/>
    <w:rsid w:val="004F34FD"/>
    <w:rsid w:val="004F35C4"/>
    <w:rsid w:val="004F3E9D"/>
    <w:rsid w:val="004F5E36"/>
    <w:rsid w:val="004F70D0"/>
    <w:rsid w:val="004F72A9"/>
    <w:rsid w:val="005008CB"/>
    <w:rsid w:val="00500D8C"/>
    <w:rsid w:val="00501BAB"/>
    <w:rsid w:val="00502549"/>
    <w:rsid w:val="005029C9"/>
    <w:rsid w:val="005042AD"/>
    <w:rsid w:val="00505AB2"/>
    <w:rsid w:val="00506A50"/>
    <w:rsid w:val="00507DC5"/>
    <w:rsid w:val="00511273"/>
    <w:rsid w:val="00511A5C"/>
    <w:rsid w:val="00513008"/>
    <w:rsid w:val="005133B7"/>
    <w:rsid w:val="00514377"/>
    <w:rsid w:val="005150C2"/>
    <w:rsid w:val="005152AA"/>
    <w:rsid w:val="005153F1"/>
    <w:rsid w:val="00515EBC"/>
    <w:rsid w:val="005164A9"/>
    <w:rsid w:val="00517A29"/>
    <w:rsid w:val="005232F1"/>
    <w:rsid w:val="0052366A"/>
    <w:rsid w:val="0052381F"/>
    <w:rsid w:val="005239CD"/>
    <w:rsid w:val="00524289"/>
    <w:rsid w:val="00524FB7"/>
    <w:rsid w:val="005258A1"/>
    <w:rsid w:val="005258B9"/>
    <w:rsid w:val="00525D85"/>
    <w:rsid w:val="005260D1"/>
    <w:rsid w:val="00530DC2"/>
    <w:rsid w:val="005310D2"/>
    <w:rsid w:val="0053125C"/>
    <w:rsid w:val="005321C8"/>
    <w:rsid w:val="00532C64"/>
    <w:rsid w:val="00532CC4"/>
    <w:rsid w:val="00532FBD"/>
    <w:rsid w:val="005334F1"/>
    <w:rsid w:val="00533516"/>
    <w:rsid w:val="005338FD"/>
    <w:rsid w:val="00533AC5"/>
    <w:rsid w:val="00535193"/>
    <w:rsid w:val="005373DD"/>
    <w:rsid w:val="00537A1D"/>
    <w:rsid w:val="00537C8F"/>
    <w:rsid w:val="00537DFB"/>
    <w:rsid w:val="00541F16"/>
    <w:rsid w:val="0054201C"/>
    <w:rsid w:val="00543252"/>
    <w:rsid w:val="00544298"/>
    <w:rsid w:val="005448ED"/>
    <w:rsid w:val="00545D77"/>
    <w:rsid w:val="00546D0F"/>
    <w:rsid w:val="00547792"/>
    <w:rsid w:val="00547E19"/>
    <w:rsid w:val="00550F8A"/>
    <w:rsid w:val="005525AC"/>
    <w:rsid w:val="00553562"/>
    <w:rsid w:val="0055383A"/>
    <w:rsid w:val="005556A4"/>
    <w:rsid w:val="00556D3D"/>
    <w:rsid w:val="005572D4"/>
    <w:rsid w:val="0056205E"/>
    <w:rsid w:val="005623A0"/>
    <w:rsid w:val="0056294E"/>
    <w:rsid w:val="00563079"/>
    <w:rsid w:val="00563C79"/>
    <w:rsid w:val="0056449B"/>
    <w:rsid w:val="0056626B"/>
    <w:rsid w:val="00566C60"/>
    <w:rsid w:val="00567534"/>
    <w:rsid w:val="005678E2"/>
    <w:rsid w:val="00570502"/>
    <w:rsid w:val="00571918"/>
    <w:rsid w:val="005725A2"/>
    <w:rsid w:val="00574796"/>
    <w:rsid w:val="00574BC9"/>
    <w:rsid w:val="00574DB1"/>
    <w:rsid w:val="005752B0"/>
    <w:rsid w:val="00576EE4"/>
    <w:rsid w:val="00576F5E"/>
    <w:rsid w:val="0058033C"/>
    <w:rsid w:val="00580EA3"/>
    <w:rsid w:val="00581059"/>
    <w:rsid w:val="0058117A"/>
    <w:rsid w:val="00581514"/>
    <w:rsid w:val="00582B72"/>
    <w:rsid w:val="00582D38"/>
    <w:rsid w:val="00583724"/>
    <w:rsid w:val="00583EB4"/>
    <w:rsid w:val="0058406C"/>
    <w:rsid w:val="00584283"/>
    <w:rsid w:val="005856E7"/>
    <w:rsid w:val="00586579"/>
    <w:rsid w:val="005867EA"/>
    <w:rsid w:val="0058769D"/>
    <w:rsid w:val="005879A9"/>
    <w:rsid w:val="00587B81"/>
    <w:rsid w:val="005912EC"/>
    <w:rsid w:val="00591F9E"/>
    <w:rsid w:val="00592EEA"/>
    <w:rsid w:val="0059313F"/>
    <w:rsid w:val="00593836"/>
    <w:rsid w:val="005950EF"/>
    <w:rsid w:val="0059672C"/>
    <w:rsid w:val="00597408"/>
    <w:rsid w:val="005978A2"/>
    <w:rsid w:val="005A3D6A"/>
    <w:rsid w:val="005A53F4"/>
    <w:rsid w:val="005A56A3"/>
    <w:rsid w:val="005A5E2E"/>
    <w:rsid w:val="005A6247"/>
    <w:rsid w:val="005A7EC8"/>
    <w:rsid w:val="005B098D"/>
    <w:rsid w:val="005B366D"/>
    <w:rsid w:val="005B39F8"/>
    <w:rsid w:val="005B6DDC"/>
    <w:rsid w:val="005B6F5F"/>
    <w:rsid w:val="005B7D1C"/>
    <w:rsid w:val="005C0709"/>
    <w:rsid w:val="005C0C5C"/>
    <w:rsid w:val="005C10C4"/>
    <w:rsid w:val="005C17D0"/>
    <w:rsid w:val="005C22F3"/>
    <w:rsid w:val="005C24E3"/>
    <w:rsid w:val="005C4E58"/>
    <w:rsid w:val="005C5102"/>
    <w:rsid w:val="005C5F54"/>
    <w:rsid w:val="005C6C11"/>
    <w:rsid w:val="005C7004"/>
    <w:rsid w:val="005C7EC0"/>
    <w:rsid w:val="005D000D"/>
    <w:rsid w:val="005D0A0F"/>
    <w:rsid w:val="005D0DAE"/>
    <w:rsid w:val="005D0E04"/>
    <w:rsid w:val="005D19A5"/>
    <w:rsid w:val="005D27A8"/>
    <w:rsid w:val="005D3166"/>
    <w:rsid w:val="005D4666"/>
    <w:rsid w:val="005E0E40"/>
    <w:rsid w:val="005E1247"/>
    <w:rsid w:val="005E23CB"/>
    <w:rsid w:val="005E334B"/>
    <w:rsid w:val="005E3F6C"/>
    <w:rsid w:val="005E4EA0"/>
    <w:rsid w:val="005F04C3"/>
    <w:rsid w:val="005F0E3C"/>
    <w:rsid w:val="005F15B6"/>
    <w:rsid w:val="005F1959"/>
    <w:rsid w:val="005F223F"/>
    <w:rsid w:val="005F3F33"/>
    <w:rsid w:val="005F598F"/>
    <w:rsid w:val="005F5A2A"/>
    <w:rsid w:val="005F5C3A"/>
    <w:rsid w:val="005F5C94"/>
    <w:rsid w:val="005F5CC5"/>
    <w:rsid w:val="005F7D39"/>
    <w:rsid w:val="005F7DF3"/>
    <w:rsid w:val="005F7F7B"/>
    <w:rsid w:val="00601609"/>
    <w:rsid w:val="0060167A"/>
    <w:rsid w:val="0060277F"/>
    <w:rsid w:val="00603949"/>
    <w:rsid w:val="00603BD2"/>
    <w:rsid w:val="00605304"/>
    <w:rsid w:val="00606B01"/>
    <w:rsid w:val="00607091"/>
    <w:rsid w:val="00607A96"/>
    <w:rsid w:val="00607C6D"/>
    <w:rsid w:val="00610D47"/>
    <w:rsid w:val="0061181F"/>
    <w:rsid w:val="00611F0A"/>
    <w:rsid w:val="0061244A"/>
    <w:rsid w:val="006128DA"/>
    <w:rsid w:val="00614669"/>
    <w:rsid w:val="00614B17"/>
    <w:rsid w:val="00614DF3"/>
    <w:rsid w:val="006161CC"/>
    <w:rsid w:val="00617B90"/>
    <w:rsid w:val="00617DB1"/>
    <w:rsid w:val="00620981"/>
    <w:rsid w:val="00621476"/>
    <w:rsid w:val="006236F0"/>
    <w:rsid w:val="00624AD5"/>
    <w:rsid w:val="00625372"/>
    <w:rsid w:val="00625971"/>
    <w:rsid w:val="00625E50"/>
    <w:rsid w:val="00626D3E"/>
    <w:rsid w:val="00627191"/>
    <w:rsid w:val="006313B4"/>
    <w:rsid w:val="00631B1E"/>
    <w:rsid w:val="0063249D"/>
    <w:rsid w:val="006330FD"/>
    <w:rsid w:val="0063605B"/>
    <w:rsid w:val="00636B4C"/>
    <w:rsid w:val="006375D5"/>
    <w:rsid w:val="00642B0C"/>
    <w:rsid w:val="00643166"/>
    <w:rsid w:val="00645704"/>
    <w:rsid w:val="00651B06"/>
    <w:rsid w:val="00652764"/>
    <w:rsid w:val="00652D68"/>
    <w:rsid w:val="00652D9F"/>
    <w:rsid w:val="0065368C"/>
    <w:rsid w:val="00655C3C"/>
    <w:rsid w:val="00656BC2"/>
    <w:rsid w:val="006570D5"/>
    <w:rsid w:val="0066085C"/>
    <w:rsid w:val="00664488"/>
    <w:rsid w:val="00664DFF"/>
    <w:rsid w:val="0066517E"/>
    <w:rsid w:val="006658F4"/>
    <w:rsid w:val="00665A37"/>
    <w:rsid w:val="0066780D"/>
    <w:rsid w:val="00667E94"/>
    <w:rsid w:val="00667FCD"/>
    <w:rsid w:val="0067008B"/>
    <w:rsid w:val="00670983"/>
    <w:rsid w:val="00670C17"/>
    <w:rsid w:val="006715F6"/>
    <w:rsid w:val="00671B80"/>
    <w:rsid w:val="006722EE"/>
    <w:rsid w:val="00672E37"/>
    <w:rsid w:val="00673D2A"/>
    <w:rsid w:val="00674F95"/>
    <w:rsid w:val="00675C41"/>
    <w:rsid w:val="006763C0"/>
    <w:rsid w:val="00680B35"/>
    <w:rsid w:val="00680E41"/>
    <w:rsid w:val="00681197"/>
    <w:rsid w:val="00683E5D"/>
    <w:rsid w:val="006856ED"/>
    <w:rsid w:val="00686F0F"/>
    <w:rsid w:val="00687DB4"/>
    <w:rsid w:val="0069053F"/>
    <w:rsid w:val="00690EE2"/>
    <w:rsid w:val="0069149D"/>
    <w:rsid w:val="006929ED"/>
    <w:rsid w:val="00695654"/>
    <w:rsid w:val="00695FED"/>
    <w:rsid w:val="006A09D8"/>
    <w:rsid w:val="006A0AA6"/>
    <w:rsid w:val="006A4922"/>
    <w:rsid w:val="006A54CB"/>
    <w:rsid w:val="006A5B4E"/>
    <w:rsid w:val="006A724F"/>
    <w:rsid w:val="006A79CD"/>
    <w:rsid w:val="006B1B02"/>
    <w:rsid w:val="006B2201"/>
    <w:rsid w:val="006B2ADD"/>
    <w:rsid w:val="006B3304"/>
    <w:rsid w:val="006B35A7"/>
    <w:rsid w:val="006B3967"/>
    <w:rsid w:val="006B578A"/>
    <w:rsid w:val="006B65CF"/>
    <w:rsid w:val="006B7F70"/>
    <w:rsid w:val="006C0F50"/>
    <w:rsid w:val="006C1659"/>
    <w:rsid w:val="006C1FA3"/>
    <w:rsid w:val="006C3076"/>
    <w:rsid w:val="006C3FDB"/>
    <w:rsid w:val="006C54FA"/>
    <w:rsid w:val="006C5A78"/>
    <w:rsid w:val="006C5DB9"/>
    <w:rsid w:val="006C631F"/>
    <w:rsid w:val="006C66B3"/>
    <w:rsid w:val="006C733A"/>
    <w:rsid w:val="006C7959"/>
    <w:rsid w:val="006D1921"/>
    <w:rsid w:val="006D1EC7"/>
    <w:rsid w:val="006D384F"/>
    <w:rsid w:val="006D4B8E"/>
    <w:rsid w:val="006D5B61"/>
    <w:rsid w:val="006D616F"/>
    <w:rsid w:val="006E1E6B"/>
    <w:rsid w:val="006E4683"/>
    <w:rsid w:val="006E4E9C"/>
    <w:rsid w:val="006E5FE5"/>
    <w:rsid w:val="006E7134"/>
    <w:rsid w:val="006E7295"/>
    <w:rsid w:val="006E7669"/>
    <w:rsid w:val="006F1083"/>
    <w:rsid w:val="006F2723"/>
    <w:rsid w:val="006F3E60"/>
    <w:rsid w:val="006F4FE3"/>
    <w:rsid w:val="006F52DA"/>
    <w:rsid w:val="006F6BE9"/>
    <w:rsid w:val="006F7C95"/>
    <w:rsid w:val="0070045D"/>
    <w:rsid w:val="007015D2"/>
    <w:rsid w:val="00702150"/>
    <w:rsid w:val="007025D4"/>
    <w:rsid w:val="0070645E"/>
    <w:rsid w:val="0070674D"/>
    <w:rsid w:val="00711298"/>
    <w:rsid w:val="00711E69"/>
    <w:rsid w:val="00711FEE"/>
    <w:rsid w:val="007143E6"/>
    <w:rsid w:val="00714504"/>
    <w:rsid w:val="007157DB"/>
    <w:rsid w:val="00716A6E"/>
    <w:rsid w:val="007231B8"/>
    <w:rsid w:val="00723564"/>
    <w:rsid w:val="00724307"/>
    <w:rsid w:val="00724334"/>
    <w:rsid w:val="00724CCE"/>
    <w:rsid w:val="007250EC"/>
    <w:rsid w:val="00725A5E"/>
    <w:rsid w:val="007263F0"/>
    <w:rsid w:val="00726C86"/>
    <w:rsid w:val="00727AE0"/>
    <w:rsid w:val="007304C2"/>
    <w:rsid w:val="00730AF2"/>
    <w:rsid w:val="00730B9D"/>
    <w:rsid w:val="0073233C"/>
    <w:rsid w:val="00732379"/>
    <w:rsid w:val="00732BB5"/>
    <w:rsid w:val="00733F7A"/>
    <w:rsid w:val="00734DFE"/>
    <w:rsid w:val="00734FFF"/>
    <w:rsid w:val="00737FF8"/>
    <w:rsid w:val="00741985"/>
    <w:rsid w:val="007423D3"/>
    <w:rsid w:val="00742C40"/>
    <w:rsid w:val="00743469"/>
    <w:rsid w:val="007440F5"/>
    <w:rsid w:val="007441F3"/>
    <w:rsid w:val="007457A4"/>
    <w:rsid w:val="00745AF3"/>
    <w:rsid w:val="00747117"/>
    <w:rsid w:val="00750A17"/>
    <w:rsid w:val="00751803"/>
    <w:rsid w:val="00752BB4"/>
    <w:rsid w:val="00752CDB"/>
    <w:rsid w:val="0075396A"/>
    <w:rsid w:val="007559C1"/>
    <w:rsid w:val="007574B1"/>
    <w:rsid w:val="00760704"/>
    <w:rsid w:val="00760C65"/>
    <w:rsid w:val="007610CC"/>
    <w:rsid w:val="007614CA"/>
    <w:rsid w:val="00762027"/>
    <w:rsid w:val="0076214C"/>
    <w:rsid w:val="00762CF9"/>
    <w:rsid w:val="00762DBE"/>
    <w:rsid w:val="007635C4"/>
    <w:rsid w:val="00764085"/>
    <w:rsid w:val="007652D1"/>
    <w:rsid w:val="007665B3"/>
    <w:rsid w:val="007669BE"/>
    <w:rsid w:val="007703D8"/>
    <w:rsid w:val="00770BAB"/>
    <w:rsid w:val="00772028"/>
    <w:rsid w:val="007745DD"/>
    <w:rsid w:val="007749CC"/>
    <w:rsid w:val="00774A5F"/>
    <w:rsid w:val="00775662"/>
    <w:rsid w:val="0077572B"/>
    <w:rsid w:val="007758C8"/>
    <w:rsid w:val="00775924"/>
    <w:rsid w:val="00781AEA"/>
    <w:rsid w:val="00783309"/>
    <w:rsid w:val="00784C08"/>
    <w:rsid w:val="00786509"/>
    <w:rsid w:val="007873BD"/>
    <w:rsid w:val="007876F8"/>
    <w:rsid w:val="00787DBD"/>
    <w:rsid w:val="00790E9F"/>
    <w:rsid w:val="00791531"/>
    <w:rsid w:val="007923AB"/>
    <w:rsid w:val="007924D8"/>
    <w:rsid w:val="0079287F"/>
    <w:rsid w:val="00793822"/>
    <w:rsid w:val="00793D08"/>
    <w:rsid w:val="007954E5"/>
    <w:rsid w:val="00795D79"/>
    <w:rsid w:val="0079668F"/>
    <w:rsid w:val="0079695E"/>
    <w:rsid w:val="007975F9"/>
    <w:rsid w:val="007A0942"/>
    <w:rsid w:val="007A1635"/>
    <w:rsid w:val="007A30BD"/>
    <w:rsid w:val="007A50DD"/>
    <w:rsid w:val="007A551E"/>
    <w:rsid w:val="007A59EB"/>
    <w:rsid w:val="007A61BB"/>
    <w:rsid w:val="007A76AB"/>
    <w:rsid w:val="007B19F3"/>
    <w:rsid w:val="007B27E0"/>
    <w:rsid w:val="007B2A16"/>
    <w:rsid w:val="007B309F"/>
    <w:rsid w:val="007B3572"/>
    <w:rsid w:val="007B36C7"/>
    <w:rsid w:val="007B4203"/>
    <w:rsid w:val="007B4590"/>
    <w:rsid w:val="007B56B2"/>
    <w:rsid w:val="007B6E18"/>
    <w:rsid w:val="007B763C"/>
    <w:rsid w:val="007B7D2E"/>
    <w:rsid w:val="007C103F"/>
    <w:rsid w:val="007C16EB"/>
    <w:rsid w:val="007C2339"/>
    <w:rsid w:val="007C2542"/>
    <w:rsid w:val="007C3127"/>
    <w:rsid w:val="007C50E7"/>
    <w:rsid w:val="007C69EF"/>
    <w:rsid w:val="007C7209"/>
    <w:rsid w:val="007D1A6F"/>
    <w:rsid w:val="007D2308"/>
    <w:rsid w:val="007D2EA6"/>
    <w:rsid w:val="007D33E2"/>
    <w:rsid w:val="007D48C1"/>
    <w:rsid w:val="007D57C2"/>
    <w:rsid w:val="007D6859"/>
    <w:rsid w:val="007D6D47"/>
    <w:rsid w:val="007D7FBD"/>
    <w:rsid w:val="007E434E"/>
    <w:rsid w:val="007E4EF9"/>
    <w:rsid w:val="007E5231"/>
    <w:rsid w:val="007E5388"/>
    <w:rsid w:val="007E56AE"/>
    <w:rsid w:val="007E5CD7"/>
    <w:rsid w:val="007E7B24"/>
    <w:rsid w:val="007F0E1F"/>
    <w:rsid w:val="007F3141"/>
    <w:rsid w:val="007F3B1E"/>
    <w:rsid w:val="007F3C2D"/>
    <w:rsid w:val="007F57B2"/>
    <w:rsid w:val="007F7386"/>
    <w:rsid w:val="00800E5A"/>
    <w:rsid w:val="00802937"/>
    <w:rsid w:val="00803E14"/>
    <w:rsid w:val="00804E49"/>
    <w:rsid w:val="00805450"/>
    <w:rsid w:val="00805EDA"/>
    <w:rsid w:val="00806751"/>
    <w:rsid w:val="00807132"/>
    <w:rsid w:val="00810B7B"/>
    <w:rsid w:val="008114F9"/>
    <w:rsid w:val="0081150D"/>
    <w:rsid w:val="00811BA9"/>
    <w:rsid w:val="008127F4"/>
    <w:rsid w:val="008133C4"/>
    <w:rsid w:val="00813AD3"/>
    <w:rsid w:val="0081434F"/>
    <w:rsid w:val="00815749"/>
    <w:rsid w:val="00816277"/>
    <w:rsid w:val="00816651"/>
    <w:rsid w:val="00817111"/>
    <w:rsid w:val="00823516"/>
    <w:rsid w:val="00823C4C"/>
    <w:rsid w:val="0082411E"/>
    <w:rsid w:val="0082436D"/>
    <w:rsid w:val="00824BED"/>
    <w:rsid w:val="00825960"/>
    <w:rsid w:val="00825EA6"/>
    <w:rsid w:val="00826A8E"/>
    <w:rsid w:val="00827758"/>
    <w:rsid w:val="0083062B"/>
    <w:rsid w:val="00833A33"/>
    <w:rsid w:val="00834D3A"/>
    <w:rsid w:val="00840E1A"/>
    <w:rsid w:val="00841DA2"/>
    <w:rsid w:val="008425BE"/>
    <w:rsid w:val="00844089"/>
    <w:rsid w:val="00844A65"/>
    <w:rsid w:val="00844C09"/>
    <w:rsid w:val="008465D8"/>
    <w:rsid w:val="0084686C"/>
    <w:rsid w:val="00847345"/>
    <w:rsid w:val="00850DC3"/>
    <w:rsid w:val="00851D0D"/>
    <w:rsid w:val="00852453"/>
    <w:rsid w:val="00852944"/>
    <w:rsid w:val="0085342F"/>
    <w:rsid w:val="00853DE5"/>
    <w:rsid w:val="00854F76"/>
    <w:rsid w:val="00855592"/>
    <w:rsid w:val="0085634A"/>
    <w:rsid w:val="0085737C"/>
    <w:rsid w:val="0085752E"/>
    <w:rsid w:val="00857A8E"/>
    <w:rsid w:val="00857D68"/>
    <w:rsid w:val="00861327"/>
    <w:rsid w:val="00861512"/>
    <w:rsid w:val="00862042"/>
    <w:rsid w:val="00863EBD"/>
    <w:rsid w:val="00864B31"/>
    <w:rsid w:val="00866526"/>
    <w:rsid w:val="00870837"/>
    <w:rsid w:val="0087247E"/>
    <w:rsid w:val="008756B5"/>
    <w:rsid w:val="008760CD"/>
    <w:rsid w:val="00876399"/>
    <w:rsid w:val="008803EA"/>
    <w:rsid w:val="008809F1"/>
    <w:rsid w:val="008817F7"/>
    <w:rsid w:val="0088458A"/>
    <w:rsid w:val="00884BD5"/>
    <w:rsid w:val="00884E10"/>
    <w:rsid w:val="0088673E"/>
    <w:rsid w:val="008901E5"/>
    <w:rsid w:val="008904E5"/>
    <w:rsid w:val="008944C2"/>
    <w:rsid w:val="00895ABC"/>
    <w:rsid w:val="00896405"/>
    <w:rsid w:val="008A0D39"/>
    <w:rsid w:val="008A10BA"/>
    <w:rsid w:val="008A2B7E"/>
    <w:rsid w:val="008B0204"/>
    <w:rsid w:val="008B096A"/>
    <w:rsid w:val="008B1067"/>
    <w:rsid w:val="008B32E9"/>
    <w:rsid w:val="008B3EBE"/>
    <w:rsid w:val="008B679A"/>
    <w:rsid w:val="008B73D7"/>
    <w:rsid w:val="008C0285"/>
    <w:rsid w:val="008C0C8D"/>
    <w:rsid w:val="008C0CEE"/>
    <w:rsid w:val="008C0F5C"/>
    <w:rsid w:val="008C1F3A"/>
    <w:rsid w:val="008C2003"/>
    <w:rsid w:val="008C20F6"/>
    <w:rsid w:val="008C338D"/>
    <w:rsid w:val="008C358C"/>
    <w:rsid w:val="008C360A"/>
    <w:rsid w:val="008C61A7"/>
    <w:rsid w:val="008C73DB"/>
    <w:rsid w:val="008D1E87"/>
    <w:rsid w:val="008D2292"/>
    <w:rsid w:val="008D2AF3"/>
    <w:rsid w:val="008D4A67"/>
    <w:rsid w:val="008D7254"/>
    <w:rsid w:val="008D75CE"/>
    <w:rsid w:val="008E00A5"/>
    <w:rsid w:val="008E16C6"/>
    <w:rsid w:val="008E32C7"/>
    <w:rsid w:val="008E4626"/>
    <w:rsid w:val="008E4FE7"/>
    <w:rsid w:val="008E5232"/>
    <w:rsid w:val="008E702F"/>
    <w:rsid w:val="008E78C4"/>
    <w:rsid w:val="008F0306"/>
    <w:rsid w:val="008F23A3"/>
    <w:rsid w:val="008F351B"/>
    <w:rsid w:val="008F4683"/>
    <w:rsid w:val="008F50CC"/>
    <w:rsid w:val="008F5CA5"/>
    <w:rsid w:val="008F7E16"/>
    <w:rsid w:val="00900DEA"/>
    <w:rsid w:val="009010B9"/>
    <w:rsid w:val="00902398"/>
    <w:rsid w:val="00902418"/>
    <w:rsid w:val="009044DB"/>
    <w:rsid w:val="00904C39"/>
    <w:rsid w:val="00910DA5"/>
    <w:rsid w:val="0091120C"/>
    <w:rsid w:val="009113EF"/>
    <w:rsid w:val="00911D0E"/>
    <w:rsid w:val="00911F26"/>
    <w:rsid w:val="0091213F"/>
    <w:rsid w:val="00914863"/>
    <w:rsid w:val="009154EE"/>
    <w:rsid w:val="00915AD9"/>
    <w:rsid w:val="009162B7"/>
    <w:rsid w:val="00920F8C"/>
    <w:rsid w:val="0092193E"/>
    <w:rsid w:val="009230A1"/>
    <w:rsid w:val="00923D2F"/>
    <w:rsid w:val="0092409D"/>
    <w:rsid w:val="0092427A"/>
    <w:rsid w:val="00924CC6"/>
    <w:rsid w:val="00925A4E"/>
    <w:rsid w:val="00926FAC"/>
    <w:rsid w:val="0092747E"/>
    <w:rsid w:val="00930D4C"/>
    <w:rsid w:val="0093141E"/>
    <w:rsid w:val="009325AE"/>
    <w:rsid w:val="00932863"/>
    <w:rsid w:val="0093287A"/>
    <w:rsid w:val="00934E18"/>
    <w:rsid w:val="00935333"/>
    <w:rsid w:val="0094124F"/>
    <w:rsid w:val="0094133E"/>
    <w:rsid w:val="009414C8"/>
    <w:rsid w:val="00943146"/>
    <w:rsid w:val="009438B9"/>
    <w:rsid w:val="009448B8"/>
    <w:rsid w:val="00944B0D"/>
    <w:rsid w:val="00944D24"/>
    <w:rsid w:val="00946929"/>
    <w:rsid w:val="00950FD9"/>
    <w:rsid w:val="00952762"/>
    <w:rsid w:val="00953690"/>
    <w:rsid w:val="00953A3C"/>
    <w:rsid w:val="00953B64"/>
    <w:rsid w:val="00953C86"/>
    <w:rsid w:val="00954677"/>
    <w:rsid w:val="00956730"/>
    <w:rsid w:val="00956AAE"/>
    <w:rsid w:val="0095742F"/>
    <w:rsid w:val="00957D79"/>
    <w:rsid w:val="0096047B"/>
    <w:rsid w:val="00960666"/>
    <w:rsid w:val="00962FA6"/>
    <w:rsid w:val="00963515"/>
    <w:rsid w:val="0096352B"/>
    <w:rsid w:val="00964903"/>
    <w:rsid w:val="00964BCA"/>
    <w:rsid w:val="00964CC5"/>
    <w:rsid w:val="00966ACB"/>
    <w:rsid w:val="00967607"/>
    <w:rsid w:val="00967F77"/>
    <w:rsid w:val="00970021"/>
    <w:rsid w:val="00970662"/>
    <w:rsid w:val="00970B83"/>
    <w:rsid w:val="00970F8B"/>
    <w:rsid w:val="0097150B"/>
    <w:rsid w:val="0097165A"/>
    <w:rsid w:val="00972E63"/>
    <w:rsid w:val="00973AAE"/>
    <w:rsid w:val="00976117"/>
    <w:rsid w:val="00976F2E"/>
    <w:rsid w:val="0097785F"/>
    <w:rsid w:val="009813C3"/>
    <w:rsid w:val="00981C8F"/>
    <w:rsid w:val="00981F27"/>
    <w:rsid w:val="00982BF5"/>
    <w:rsid w:val="00983480"/>
    <w:rsid w:val="00983987"/>
    <w:rsid w:val="00983DF4"/>
    <w:rsid w:val="0098517F"/>
    <w:rsid w:val="00985B07"/>
    <w:rsid w:val="009879C2"/>
    <w:rsid w:val="00987AD9"/>
    <w:rsid w:val="00990AE6"/>
    <w:rsid w:val="00992640"/>
    <w:rsid w:val="00992D65"/>
    <w:rsid w:val="00993F8E"/>
    <w:rsid w:val="00994AF4"/>
    <w:rsid w:val="00994EE6"/>
    <w:rsid w:val="0099709B"/>
    <w:rsid w:val="00997365"/>
    <w:rsid w:val="00997386"/>
    <w:rsid w:val="00997B98"/>
    <w:rsid w:val="00997BAC"/>
    <w:rsid w:val="009A35F4"/>
    <w:rsid w:val="009A4A4B"/>
    <w:rsid w:val="009A63AF"/>
    <w:rsid w:val="009A6825"/>
    <w:rsid w:val="009A720E"/>
    <w:rsid w:val="009B0164"/>
    <w:rsid w:val="009B14F3"/>
    <w:rsid w:val="009B1B23"/>
    <w:rsid w:val="009B253F"/>
    <w:rsid w:val="009B2672"/>
    <w:rsid w:val="009B4396"/>
    <w:rsid w:val="009B58BB"/>
    <w:rsid w:val="009B59BB"/>
    <w:rsid w:val="009B6141"/>
    <w:rsid w:val="009B6E3A"/>
    <w:rsid w:val="009C0F8B"/>
    <w:rsid w:val="009C118D"/>
    <w:rsid w:val="009C1782"/>
    <w:rsid w:val="009C1821"/>
    <w:rsid w:val="009C5065"/>
    <w:rsid w:val="009C51E3"/>
    <w:rsid w:val="009D0D4D"/>
    <w:rsid w:val="009D17D8"/>
    <w:rsid w:val="009D245B"/>
    <w:rsid w:val="009D2DB2"/>
    <w:rsid w:val="009D3028"/>
    <w:rsid w:val="009D3AAC"/>
    <w:rsid w:val="009D460A"/>
    <w:rsid w:val="009D5107"/>
    <w:rsid w:val="009D54D9"/>
    <w:rsid w:val="009D5C39"/>
    <w:rsid w:val="009D61A4"/>
    <w:rsid w:val="009D711A"/>
    <w:rsid w:val="009D7670"/>
    <w:rsid w:val="009E0C53"/>
    <w:rsid w:val="009E154C"/>
    <w:rsid w:val="009E16BB"/>
    <w:rsid w:val="009E26CB"/>
    <w:rsid w:val="009E2D2C"/>
    <w:rsid w:val="009E2DC2"/>
    <w:rsid w:val="009E3047"/>
    <w:rsid w:val="009E323C"/>
    <w:rsid w:val="009E346A"/>
    <w:rsid w:val="009E5433"/>
    <w:rsid w:val="009E5466"/>
    <w:rsid w:val="009E5634"/>
    <w:rsid w:val="009E626B"/>
    <w:rsid w:val="009E6362"/>
    <w:rsid w:val="009E66B0"/>
    <w:rsid w:val="009E739E"/>
    <w:rsid w:val="009F013D"/>
    <w:rsid w:val="009F043D"/>
    <w:rsid w:val="009F0456"/>
    <w:rsid w:val="009F1537"/>
    <w:rsid w:val="009F3AE5"/>
    <w:rsid w:val="009F4144"/>
    <w:rsid w:val="009F5424"/>
    <w:rsid w:val="00A0027C"/>
    <w:rsid w:val="00A010E3"/>
    <w:rsid w:val="00A022F3"/>
    <w:rsid w:val="00A023A2"/>
    <w:rsid w:val="00A035FF"/>
    <w:rsid w:val="00A049BD"/>
    <w:rsid w:val="00A05EEF"/>
    <w:rsid w:val="00A065EE"/>
    <w:rsid w:val="00A06F6A"/>
    <w:rsid w:val="00A10018"/>
    <w:rsid w:val="00A10CDE"/>
    <w:rsid w:val="00A10EF7"/>
    <w:rsid w:val="00A11B90"/>
    <w:rsid w:val="00A14F2A"/>
    <w:rsid w:val="00A15D8C"/>
    <w:rsid w:val="00A15FA3"/>
    <w:rsid w:val="00A1776E"/>
    <w:rsid w:val="00A17DAE"/>
    <w:rsid w:val="00A17FE9"/>
    <w:rsid w:val="00A239A3"/>
    <w:rsid w:val="00A23D74"/>
    <w:rsid w:val="00A26539"/>
    <w:rsid w:val="00A267DC"/>
    <w:rsid w:val="00A27073"/>
    <w:rsid w:val="00A30102"/>
    <w:rsid w:val="00A319AF"/>
    <w:rsid w:val="00A31D28"/>
    <w:rsid w:val="00A31EE0"/>
    <w:rsid w:val="00A32095"/>
    <w:rsid w:val="00A32D23"/>
    <w:rsid w:val="00A330D9"/>
    <w:rsid w:val="00A35FAC"/>
    <w:rsid w:val="00A36FD3"/>
    <w:rsid w:val="00A3742F"/>
    <w:rsid w:val="00A374BC"/>
    <w:rsid w:val="00A375DB"/>
    <w:rsid w:val="00A3763F"/>
    <w:rsid w:val="00A37C9C"/>
    <w:rsid w:val="00A41660"/>
    <w:rsid w:val="00A442A3"/>
    <w:rsid w:val="00A4581D"/>
    <w:rsid w:val="00A46F94"/>
    <w:rsid w:val="00A5047D"/>
    <w:rsid w:val="00A50498"/>
    <w:rsid w:val="00A50794"/>
    <w:rsid w:val="00A51A13"/>
    <w:rsid w:val="00A52353"/>
    <w:rsid w:val="00A525A4"/>
    <w:rsid w:val="00A5276F"/>
    <w:rsid w:val="00A52899"/>
    <w:rsid w:val="00A52E2F"/>
    <w:rsid w:val="00A550BF"/>
    <w:rsid w:val="00A5754F"/>
    <w:rsid w:val="00A602E8"/>
    <w:rsid w:val="00A608A4"/>
    <w:rsid w:val="00A6107D"/>
    <w:rsid w:val="00A63E73"/>
    <w:rsid w:val="00A66DC2"/>
    <w:rsid w:val="00A70DCB"/>
    <w:rsid w:val="00A71233"/>
    <w:rsid w:val="00A714B5"/>
    <w:rsid w:val="00A72984"/>
    <w:rsid w:val="00A72CC9"/>
    <w:rsid w:val="00A739AB"/>
    <w:rsid w:val="00A73CAF"/>
    <w:rsid w:val="00A74D65"/>
    <w:rsid w:val="00A75330"/>
    <w:rsid w:val="00A75704"/>
    <w:rsid w:val="00A75A3C"/>
    <w:rsid w:val="00A80A73"/>
    <w:rsid w:val="00A83D45"/>
    <w:rsid w:val="00A84BEE"/>
    <w:rsid w:val="00A8622D"/>
    <w:rsid w:val="00A865C3"/>
    <w:rsid w:val="00A865D2"/>
    <w:rsid w:val="00A86611"/>
    <w:rsid w:val="00A86943"/>
    <w:rsid w:val="00A908E3"/>
    <w:rsid w:val="00A9120D"/>
    <w:rsid w:val="00A9159E"/>
    <w:rsid w:val="00A942D6"/>
    <w:rsid w:val="00A94977"/>
    <w:rsid w:val="00A94994"/>
    <w:rsid w:val="00A94D0E"/>
    <w:rsid w:val="00A94FE2"/>
    <w:rsid w:val="00A959CB"/>
    <w:rsid w:val="00A95CE7"/>
    <w:rsid w:val="00A95FB5"/>
    <w:rsid w:val="00A96620"/>
    <w:rsid w:val="00A96AC5"/>
    <w:rsid w:val="00A96B6F"/>
    <w:rsid w:val="00AA0517"/>
    <w:rsid w:val="00AA11C1"/>
    <w:rsid w:val="00AA1A1E"/>
    <w:rsid w:val="00AA2E2D"/>
    <w:rsid w:val="00AA342A"/>
    <w:rsid w:val="00AA488A"/>
    <w:rsid w:val="00AA4A8E"/>
    <w:rsid w:val="00AA5EA2"/>
    <w:rsid w:val="00AA79B0"/>
    <w:rsid w:val="00AB1A18"/>
    <w:rsid w:val="00AB1D95"/>
    <w:rsid w:val="00AB39CC"/>
    <w:rsid w:val="00AB4997"/>
    <w:rsid w:val="00AB4AEE"/>
    <w:rsid w:val="00AB554D"/>
    <w:rsid w:val="00AB56BB"/>
    <w:rsid w:val="00AB72DA"/>
    <w:rsid w:val="00AB7437"/>
    <w:rsid w:val="00AB7CAB"/>
    <w:rsid w:val="00AC0757"/>
    <w:rsid w:val="00AC3310"/>
    <w:rsid w:val="00AC3F70"/>
    <w:rsid w:val="00AC48AF"/>
    <w:rsid w:val="00AC502E"/>
    <w:rsid w:val="00AC540C"/>
    <w:rsid w:val="00AC69C7"/>
    <w:rsid w:val="00AD1143"/>
    <w:rsid w:val="00AD3DC0"/>
    <w:rsid w:val="00AD59CF"/>
    <w:rsid w:val="00AD6E24"/>
    <w:rsid w:val="00AD7636"/>
    <w:rsid w:val="00AD773A"/>
    <w:rsid w:val="00AE0C30"/>
    <w:rsid w:val="00AE2F6D"/>
    <w:rsid w:val="00AE3F2A"/>
    <w:rsid w:val="00AE40A1"/>
    <w:rsid w:val="00AE55C0"/>
    <w:rsid w:val="00AE616F"/>
    <w:rsid w:val="00AE6511"/>
    <w:rsid w:val="00AE7913"/>
    <w:rsid w:val="00AF0BC0"/>
    <w:rsid w:val="00AF10F8"/>
    <w:rsid w:val="00AF12CA"/>
    <w:rsid w:val="00AF1480"/>
    <w:rsid w:val="00AF1955"/>
    <w:rsid w:val="00AF2435"/>
    <w:rsid w:val="00AF267F"/>
    <w:rsid w:val="00AF2FDF"/>
    <w:rsid w:val="00AF56B1"/>
    <w:rsid w:val="00AF72D2"/>
    <w:rsid w:val="00B015A8"/>
    <w:rsid w:val="00B02379"/>
    <w:rsid w:val="00B033E7"/>
    <w:rsid w:val="00B0780E"/>
    <w:rsid w:val="00B1048D"/>
    <w:rsid w:val="00B11969"/>
    <w:rsid w:val="00B132D2"/>
    <w:rsid w:val="00B13745"/>
    <w:rsid w:val="00B16E9E"/>
    <w:rsid w:val="00B16F8B"/>
    <w:rsid w:val="00B171C5"/>
    <w:rsid w:val="00B174D8"/>
    <w:rsid w:val="00B23A26"/>
    <w:rsid w:val="00B24398"/>
    <w:rsid w:val="00B27C17"/>
    <w:rsid w:val="00B31FF5"/>
    <w:rsid w:val="00B361ED"/>
    <w:rsid w:val="00B3694C"/>
    <w:rsid w:val="00B36FB6"/>
    <w:rsid w:val="00B371DF"/>
    <w:rsid w:val="00B40DF5"/>
    <w:rsid w:val="00B41E5C"/>
    <w:rsid w:val="00B42012"/>
    <w:rsid w:val="00B42D58"/>
    <w:rsid w:val="00B42DFC"/>
    <w:rsid w:val="00B43D7A"/>
    <w:rsid w:val="00B44258"/>
    <w:rsid w:val="00B44656"/>
    <w:rsid w:val="00B455FE"/>
    <w:rsid w:val="00B4565E"/>
    <w:rsid w:val="00B457BE"/>
    <w:rsid w:val="00B46804"/>
    <w:rsid w:val="00B46DE1"/>
    <w:rsid w:val="00B470AB"/>
    <w:rsid w:val="00B4730A"/>
    <w:rsid w:val="00B52651"/>
    <w:rsid w:val="00B55719"/>
    <w:rsid w:val="00B566D5"/>
    <w:rsid w:val="00B5673B"/>
    <w:rsid w:val="00B571CF"/>
    <w:rsid w:val="00B57238"/>
    <w:rsid w:val="00B57317"/>
    <w:rsid w:val="00B61D6A"/>
    <w:rsid w:val="00B6234E"/>
    <w:rsid w:val="00B627BD"/>
    <w:rsid w:val="00B62CF3"/>
    <w:rsid w:val="00B6590F"/>
    <w:rsid w:val="00B66DD8"/>
    <w:rsid w:val="00B66DED"/>
    <w:rsid w:val="00B67505"/>
    <w:rsid w:val="00B67CC1"/>
    <w:rsid w:val="00B701D0"/>
    <w:rsid w:val="00B70DBD"/>
    <w:rsid w:val="00B70E0D"/>
    <w:rsid w:val="00B712A5"/>
    <w:rsid w:val="00B72290"/>
    <w:rsid w:val="00B73593"/>
    <w:rsid w:val="00B747BA"/>
    <w:rsid w:val="00B75BC0"/>
    <w:rsid w:val="00B76753"/>
    <w:rsid w:val="00B7697D"/>
    <w:rsid w:val="00B76EBA"/>
    <w:rsid w:val="00B81002"/>
    <w:rsid w:val="00B81761"/>
    <w:rsid w:val="00B81895"/>
    <w:rsid w:val="00B83410"/>
    <w:rsid w:val="00B84D3D"/>
    <w:rsid w:val="00B84E19"/>
    <w:rsid w:val="00B868EE"/>
    <w:rsid w:val="00B86F65"/>
    <w:rsid w:val="00B87614"/>
    <w:rsid w:val="00B87D0C"/>
    <w:rsid w:val="00B87F41"/>
    <w:rsid w:val="00B9000A"/>
    <w:rsid w:val="00B90BE9"/>
    <w:rsid w:val="00B90CC5"/>
    <w:rsid w:val="00B91FAF"/>
    <w:rsid w:val="00B93C60"/>
    <w:rsid w:val="00B949D9"/>
    <w:rsid w:val="00B95AEB"/>
    <w:rsid w:val="00B95EE8"/>
    <w:rsid w:val="00B97AF2"/>
    <w:rsid w:val="00B97F6D"/>
    <w:rsid w:val="00BA01F8"/>
    <w:rsid w:val="00BA1979"/>
    <w:rsid w:val="00BA3593"/>
    <w:rsid w:val="00BA3C9A"/>
    <w:rsid w:val="00BA5A95"/>
    <w:rsid w:val="00BA603F"/>
    <w:rsid w:val="00BA6763"/>
    <w:rsid w:val="00BB04C9"/>
    <w:rsid w:val="00BB0BC1"/>
    <w:rsid w:val="00BB10D6"/>
    <w:rsid w:val="00BB4368"/>
    <w:rsid w:val="00BB5DBD"/>
    <w:rsid w:val="00BC2C47"/>
    <w:rsid w:val="00BC2FB0"/>
    <w:rsid w:val="00BC4443"/>
    <w:rsid w:val="00BC53D8"/>
    <w:rsid w:val="00BC552D"/>
    <w:rsid w:val="00BC5673"/>
    <w:rsid w:val="00BC7BE8"/>
    <w:rsid w:val="00BD001C"/>
    <w:rsid w:val="00BD08AA"/>
    <w:rsid w:val="00BD1E7D"/>
    <w:rsid w:val="00BD2031"/>
    <w:rsid w:val="00BD2123"/>
    <w:rsid w:val="00BD27EF"/>
    <w:rsid w:val="00BD356F"/>
    <w:rsid w:val="00BD3B25"/>
    <w:rsid w:val="00BD4375"/>
    <w:rsid w:val="00BD45A7"/>
    <w:rsid w:val="00BD47D9"/>
    <w:rsid w:val="00BD72EC"/>
    <w:rsid w:val="00BD7AFE"/>
    <w:rsid w:val="00BE346E"/>
    <w:rsid w:val="00BE4453"/>
    <w:rsid w:val="00BF0F27"/>
    <w:rsid w:val="00BF3500"/>
    <w:rsid w:val="00BF4192"/>
    <w:rsid w:val="00BF452C"/>
    <w:rsid w:val="00BF4DA8"/>
    <w:rsid w:val="00BF4EB1"/>
    <w:rsid w:val="00BF538A"/>
    <w:rsid w:val="00BF5A32"/>
    <w:rsid w:val="00BF686B"/>
    <w:rsid w:val="00BF6F64"/>
    <w:rsid w:val="00BF7225"/>
    <w:rsid w:val="00C00142"/>
    <w:rsid w:val="00C00AEB"/>
    <w:rsid w:val="00C00EE2"/>
    <w:rsid w:val="00C01858"/>
    <w:rsid w:val="00C0431C"/>
    <w:rsid w:val="00C05484"/>
    <w:rsid w:val="00C065AC"/>
    <w:rsid w:val="00C06E17"/>
    <w:rsid w:val="00C07269"/>
    <w:rsid w:val="00C11233"/>
    <w:rsid w:val="00C11650"/>
    <w:rsid w:val="00C12531"/>
    <w:rsid w:val="00C13C74"/>
    <w:rsid w:val="00C14149"/>
    <w:rsid w:val="00C1425E"/>
    <w:rsid w:val="00C146D7"/>
    <w:rsid w:val="00C159B9"/>
    <w:rsid w:val="00C15AF4"/>
    <w:rsid w:val="00C1625A"/>
    <w:rsid w:val="00C167F0"/>
    <w:rsid w:val="00C16B76"/>
    <w:rsid w:val="00C174F1"/>
    <w:rsid w:val="00C17D8C"/>
    <w:rsid w:val="00C22342"/>
    <w:rsid w:val="00C23205"/>
    <w:rsid w:val="00C23FB2"/>
    <w:rsid w:val="00C25857"/>
    <w:rsid w:val="00C2592A"/>
    <w:rsid w:val="00C25C5D"/>
    <w:rsid w:val="00C265EE"/>
    <w:rsid w:val="00C26F7D"/>
    <w:rsid w:val="00C339A1"/>
    <w:rsid w:val="00C34C6B"/>
    <w:rsid w:val="00C35DC6"/>
    <w:rsid w:val="00C35E94"/>
    <w:rsid w:val="00C36673"/>
    <w:rsid w:val="00C37184"/>
    <w:rsid w:val="00C37F4E"/>
    <w:rsid w:val="00C40780"/>
    <w:rsid w:val="00C42F9B"/>
    <w:rsid w:val="00C43686"/>
    <w:rsid w:val="00C46A56"/>
    <w:rsid w:val="00C51D06"/>
    <w:rsid w:val="00C51D07"/>
    <w:rsid w:val="00C538B2"/>
    <w:rsid w:val="00C56244"/>
    <w:rsid w:val="00C566D0"/>
    <w:rsid w:val="00C5794C"/>
    <w:rsid w:val="00C60042"/>
    <w:rsid w:val="00C60B1A"/>
    <w:rsid w:val="00C61F2A"/>
    <w:rsid w:val="00C6269A"/>
    <w:rsid w:val="00C62CBF"/>
    <w:rsid w:val="00C666F6"/>
    <w:rsid w:val="00C7079D"/>
    <w:rsid w:val="00C70DEA"/>
    <w:rsid w:val="00C72830"/>
    <w:rsid w:val="00C73842"/>
    <w:rsid w:val="00C73B5A"/>
    <w:rsid w:val="00C74B52"/>
    <w:rsid w:val="00C75654"/>
    <w:rsid w:val="00C75C64"/>
    <w:rsid w:val="00C76560"/>
    <w:rsid w:val="00C77045"/>
    <w:rsid w:val="00C77206"/>
    <w:rsid w:val="00C8145B"/>
    <w:rsid w:val="00C81F5D"/>
    <w:rsid w:val="00C82A9D"/>
    <w:rsid w:val="00C82DE5"/>
    <w:rsid w:val="00C84F94"/>
    <w:rsid w:val="00C85746"/>
    <w:rsid w:val="00C86080"/>
    <w:rsid w:val="00C86792"/>
    <w:rsid w:val="00C87252"/>
    <w:rsid w:val="00C8755A"/>
    <w:rsid w:val="00C87739"/>
    <w:rsid w:val="00C90B9B"/>
    <w:rsid w:val="00C90DB5"/>
    <w:rsid w:val="00C91019"/>
    <w:rsid w:val="00C91050"/>
    <w:rsid w:val="00C91A61"/>
    <w:rsid w:val="00C93541"/>
    <w:rsid w:val="00C935A9"/>
    <w:rsid w:val="00C93912"/>
    <w:rsid w:val="00C93A1F"/>
    <w:rsid w:val="00C93B61"/>
    <w:rsid w:val="00C93C70"/>
    <w:rsid w:val="00C946DE"/>
    <w:rsid w:val="00CA1309"/>
    <w:rsid w:val="00CA17BA"/>
    <w:rsid w:val="00CA1D38"/>
    <w:rsid w:val="00CA2AD6"/>
    <w:rsid w:val="00CA38CF"/>
    <w:rsid w:val="00CA3FFD"/>
    <w:rsid w:val="00CA405E"/>
    <w:rsid w:val="00CA426E"/>
    <w:rsid w:val="00CA4D43"/>
    <w:rsid w:val="00CA539D"/>
    <w:rsid w:val="00CA5400"/>
    <w:rsid w:val="00CA5901"/>
    <w:rsid w:val="00CA676F"/>
    <w:rsid w:val="00CA6C66"/>
    <w:rsid w:val="00CB28F4"/>
    <w:rsid w:val="00CB490B"/>
    <w:rsid w:val="00CB4ED7"/>
    <w:rsid w:val="00CB4F5D"/>
    <w:rsid w:val="00CB59A8"/>
    <w:rsid w:val="00CB5AD0"/>
    <w:rsid w:val="00CB63B2"/>
    <w:rsid w:val="00CB6572"/>
    <w:rsid w:val="00CB7071"/>
    <w:rsid w:val="00CB794D"/>
    <w:rsid w:val="00CC15A0"/>
    <w:rsid w:val="00CC1EEC"/>
    <w:rsid w:val="00CC6BD9"/>
    <w:rsid w:val="00CC6FA7"/>
    <w:rsid w:val="00CC7CE2"/>
    <w:rsid w:val="00CD2DCA"/>
    <w:rsid w:val="00CD2FA0"/>
    <w:rsid w:val="00CD3A00"/>
    <w:rsid w:val="00CD4DCB"/>
    <w:rsid w:val="00CD5C90"/>
    <w:rsid w:val="00CD62BF"/>
    <w:rsid w:val="00CD6957"/>
    <w:rsid w:val="00CD758B"/>
    <w:rsid w:val="00CE0961"/>
    <w:rsid w:val="00CE1ABD"/>
    <w:rsid w:val="00CE1BEF"/>
    <w:rsid w:val="00CE1F1D"/>
    <w:rsid w:val="00CE251F"/>
    <w:rsid w:val="00CE294A"/>
    <w:rsid w:val="00CE295B"/>
    <w:rsid w:val="00CE38AA"/>
    <w:rsid w:val="00CE3B63"/>
    <w:rsid w:val="00CE5648"/>
    <w:rsid w:val="00CE5DB0"/>
    <w:rsid w:val="00CE65DC"/>
    <w:rsid w:val="00CE65E6"/>
    <w:rsid w:val="00CE702A"/>
    <w:rsid w:val="00CF02B4"/>
    <w:rsid w:val="00CF064C"/>
    <w:rsid w:val="00CF0CD4"/>
    <w:rsid w:val="00CF15D4"/>
    <w:rsid w:val="00CF19B2"/>
    <w:rsid w:val="00CF201B"/>
    <w:rsid w:val="00CF2832"/>
    <w:rsid w:val="00CF39B3"/>
    <w:rsid w:val="00CF4264"/>
    <w:rsid w:val="00CF4472"/>
    <w:rsid w:val="00CF4951"/>
    <w:rsid w:val="00CF5290"/>
    <w:rsid w:val="00CF538A"/>
    <w:rsid w:val="00CF5685"/>
    <w:rsid w:val="00CF6778"/>
    <w:rsid w:val="00CF6D4D"/>
    <w:rsid w:val="00CF6FBF"/>
    <w:rsid w:val="00CF74D0"/>
    <w:rsid w:val="00D00A39"/>
    <w:rsid w:val="00D013EF"/>
    <w:rsid w:val="00D016A0"/>
    <w:rsid w:val="00D01D02"/>
    <w:rsid w:val="00D04245"/>
    <w:rsid w:val="00D067EC"/>
    <w:rsid w:val="00D06853"/>
    <w:rsid w:val="00D07A0C"/>
    <w:rsid w:val="00D104A3"/>
    <w:rsid w:val="00D10757"/>
    <w:rsid w:val="00D10EC0"/>
    <w:rsid w:val="00D1186E"/>
    <w:rsid w:val="00D11F2A"/>
    <w:rsid w:val="00D1218E"/>
    <w:rsid w:val="00D13C9E"/>
    <w:rsid w:val="00D15E18"/>
    <w:rsid w:val="00D17465"/>
    <w:rsid w:val="00D17742"/>
    <w:rsid w:val="00D2175E"/>
    <w:rsid w:val="00D22BC5"/>
    <w:rsid w:val="00D22CA8"/>
    <w:rsid w:val="00D23EE5"/>
    <w:rsid w:val="00D25838"/>
    <w:rsid w:val="00D25D3A"/>
    <w:rsid w:val="00D25D7C"/>
    <w:rsid w:val="00D2641C"/>
    <w:rsid w:val="00D26F38"/>
    <w:rsid w:val="00D313A8"/>
    <w:rsid w:val="00D31F46"/>
    <w:rsid w:val="00D321C8"/>
    <w:rsid w:val="00D323CC"/>
    <w:rsid w:val="00D3393F"/>
    <w:rsid w:val="00D33F66"/>
    <w:rsid w:val="00D3591C"/>
    <w:rsid w:val="00D369F4"/>
    <w:rsid w:val="00D378EE"/>
    <w:rsid w:val="00D42DB2"/>
    <w:rsid w:val="00D44C5F"/>
    <w:rsid w:val="00D45263"/>
    <w:rsid w:val="00D454CF"/>
    <w:rsid w:val="00D45977"/>
    <w:rsid w:val="00D46040"/>
    <w:rsid w:val="00D46406"/>
    <w:rsid w:val="00D46DEF"/>
    <w:rsid w:val="00D473C9"/>
    <w:rsid w:val="00D4767A"/>
    <w:rsid w:val="00D47E5B"/>
    <w:rsid w:val="00D51D29"/>
    <w:rsid w:val="00D52B6A"/>
    <w:rsid w:val="00D530AB"/>
    <w:rsid w:val="00D540A4"/>
    <w:rsid w:val="00D550FD"/>
    <w:rsid w:val="00D55360"/>
    <w:rsid w:val="00D60E0B"/>
    <w:rsid w:val="00D6141C"/>
    <w:rsid w:val="00D62C97"/>
    <w:rsid w:val="00D62DBF"/>
    <w:rsid w:val="00D631BA"/>
    <w:rsid w:val="00D64193"/>
    <w:rsid w:val="00D644A8"/>
    <w:rsid w:val="00D6481B"/>
    <w:rsid w:val="00D65421"/>
    <w:rsid w:val="00D664EB"/>
    <w:rsid w:val="00D67291"/>
    <w:rsid w:val="00D6770A"/>
    <w:rsid w:val="00D70472"/>
    <w:rsid w:val="00D70F10"/>
    <w:rsid w:val="00D72800"/>
    <w:rsid w:val="00D728A0"/>
    <w:rsid w:val="00D72D92"/>
    <w:rsid w:val="00D76563"/>
    <w:rsid w:val="00D772C3"/>
    <w:rsid w:val="00D775B2"/>
    <w:rsid w:val="00D77AFF"/>
    <w:rsid w:val="00D77D12"/>
    <w:rsid w:val="00D803C0"/>
    <w:rsid w:val="00D80409"/>
    <w:rsid w:val="00D81A25"/>
    <w:rsid w:val="00D82F5B"/>
    <w:rsid w:val="00D84187"/>
    <w:rsid w:val="00D84A63"/>
    <w:rsid w:val="00D85089"/>
    <w:rsid w:val="00D87F8B"/>
    <w:rsid w:val="00D90F71"/>
    <w:rsid w:val="00D91002"/>
    <w:rsid w:val="00D92731"/>
    <w:rsid w:val="00D92844"/>
    <w:rsid w:val="00D92D6E"/>
    <w:rsid w:val="00D930C1"/>
    <w:rsid w:val="00D93335"/>
    <w:rsid w:val="00D93609"/>
    <w:rsid w:val="00D94033"/>
    <w:rsid w:val="00D95915"/>
    <w:rsid w:val="00D959B3"/>
    <w:rsid w:val="00D95F90"/>
    <w:rsid w:val="00DA026E"/>
    <w:rsid w:val="00DA0A9D"/>
    <w:rsid w:val="00DA0AF9"/>
    <w:rsid w:val="00DA1E47"/>
    <w:rsid w:val="00DA48E5"/>
    <w:rsid w:val="00DA492D"/>
    <w:rsid w:val="00DA7321"/>
    <w:rsid w:val="00DA758B"/>
    <w:rsid w:val="00DB08F3"/>
    <w:rsid w:val="00DB263B"/>
    <w:rsid w:val="00DB2A76"/>
    <w:rsid w:val="00DB2DCD"/>
    <w:rsid w:val="00DB4941"/>
    <w:rsid w:val="00DB5BA8"/>
    <w:rsid w:val="00DB6E24"/>
    <w:rsid w:val="00DC0FBE"/>
    <w:rsid w:val="00DC1344"/>
    <w:rsid w:val="00DC156C"/>
    <w:rsid w:val="00DC17A1"/>
    <w:rsid w:val="00DC2249"/>
    <w:rsid w:val="00DC250C"/>
    <w:rsid w:val="00DC282B"/>
    <w:rsid w:val="00DC32A4"/>
    <w:rsid w:val="00DC3AFF"/>
    <w:rsid w:val="00DC4752"/>
    <w:rsid w:val="00DC4A34"/>
    <w:rsid w:val="00DC5706"/>
    <w:rsid w:val="00DC68E7"/>
    <w:rsid w:val="00DC7E95"/>
    <w:rsid w:val="00DD1042"/>
    <w:rsid w:val="00DD2484"/>
    <w:rsid w:val="00DD3682"/>
    <w:rsid w:val="00DD4630"/>
    <w:rsid w:val="00DD4774"/>
    <w:rsid w:val="00DD49B7"/>
    <w:rsid w:val="00DD62FE"/>
    <w:rsid w:val="00DD63C1"/>
    <w:rsid w:val="00DD6942"/>
    <w:rsid w:val="00DD75A1"/>
    <w:rsid w:val="00DD7B37"/>
    <w:rsid w:val="00DE055B"/>
    <w:rsid w:val="00DE09A0"/>
    <w:rsid w:val="00DE19E1"/>
    <w:rsid w:val="00DE1A76"/>
    <w:rsid w:val="00DE4316"/>
    <w:rsid w:val="00DE4414"/>
    <w:rsid w:val="00DE466C"/>
    <w:rsid w:val="00DE5597"/>
    <w:rsid w:val="00DF001A"/>
    <w:rsid w:val="00DF3F90"/>
    <w:rsid w:val="00DF43A7"/>
    <w:rsid w:val="00DF466D"/>
    <w:rsid w:val="00DF5357"/>
    <w:rsid w:val="00DF5D28"/>
    <w:rsid w:val="00DF61E2"/>
    <w:rsid w:val="00DF6FBE"/>
    <w:rsid w:val="00DF7645"/>
    <w:rsid w:val="00E0019A"/>
    <w:rsid w:val="00E0040D"/>
    <w:rsid w:val="00E01784"/>
    <w:rsid w:val="00E036A1"/>
    <w:rsid w:val="00E04B18"/>
    <w:rsid w:val="00E04D3B"/>
    <w:rsid w:val="00E052F0"/>
    <w:rsid w:val="00E05395"/>
    <w:rsid w:val="00E05CA7"/>
    <w:rsid w:val="00E06884"/>
    <w:rsid w:val="00E06F00"/>
    <w:rsid w:val="00E104AF"/>
    <w:rsid w:val="00E11148"/>
    <w:rsid w:val="00E14569"/>
    <w:rsid w:val="00E14A35"/>
    <w:rsid w:val="00E159B9"/>
    <w:rsid w:val="00E16019"/>
    <w:rsid w:val="00E163B8"/>
    <w:rsid w:val="00E16815"/>
    <w:rsid w:val="00E179D2"/>
    <w:rsid w:val="00E203B2"/>
    <w:rsid w:val="00E204E0"/>
    <w:rsid w:val="00E20594"/>
    <w:rsid w:val="00E205B6"/>
    <w:rsid w:val="00E21091"/>
    <w:rsid w:val="00E21E05"/>
    <w:rsid w:val="00E22E9B"/>
    <w:rsid w:val="00E237A1"/>
    <w:rsid w:val="00E26102"/>
    <w:rsid w:val="00E2663B"/>
    <w:rsid w:val="00E31283"/>
    <w:rsid w:val="00E32573"/>
    <w:rsid w:val="00E33BA7"/>
    <w:rsid w:val="00E33C95"/>
    <w:rsid w:val="00E34436"/>
    <w:rsid w:val="00E35E73"/>
    <w:rsid w:val="00E3673C"/>
    <w:rsid w:val="00E36F05"/>
    <w:rsid w:val="00E408B1"/>
    <w:rsid w:val="00E418FF"/>
    <w:rsid w:val="00E423C4"/>
    <w:rsid w:val="00E424FA"/>
    <w:rsid w:val="00E42C92"/>
    <w:rsid w:val="00E43806"/>
    <w:rsid w:val="00E454EB"/>
    <w:rsid w:val="00E456CA"/>
    <w:rsid w:val="00E46C61"/>
    <w:rsid w:val="00E50791"/>
    <w:rsid w:val="00E51BC3"/>
    <w:rsid w:val="00E52E42"/>
    <w:rsid w:val="00E53090"/>
    <w:rsid w:val="00E53291"/>
    <w:rsid w:val="00E5373A"/>
    <w:rsid w:val="00E53F35"/>
    <w:rsid w:val="00E5442F"/>
    <w:rsid w:val="00E55F89"/>
    <w:rsid w:val="00E565B3"/>
    <w:rsid w:val="00E56DEF"/>
    <w:rsid w:val="00E6179F"/>
    <w:rsid w:val="00E61C27"/>
    <w:rsid w:val="00E62A57"/>
    <w:rsid w:val="00E63E56"/>
    <w:rsid w:val="00E63F58"/>
    <w:rsid w:val="00E6468B"/>
    <w:rsid w:val="00E6503F"/>
    <w:rsid w:val="00E66CE8"/>
    <w:rsid w:val="00E66E51"/>
    <w:rsid w:val="00E700C7"/>
    <w:rsid w:val="00E70250"/>
    <w:rsid w:val="00E70C77"/>
    <w:rsid w:val="00E7157C"/>
    <w:rsid w:val="00E725A0"/>
    <w:rsid w:val="00E72F86"/>
    <w:rsid w:val="00E75B77"/>
    <w:rsid w:val="00E77F74"/>
    <w:rsid w:val="00E80EE4"/>
    <w:rsid w:val="00E81650"/>
    <w:rsid w:val="00E83676"/>
    <w:rsid w:val="00E839F0"/>
    <w:rsid w:val="00E84062"/>
    <w:rsid w:val="00E84831"/>
    <w:rsid w:val="00E85003"/>
    <w:rsid w:val="00E861A8"/>
    <w:rsid w:val="00E87649"/>
    <w:rsid w:val="00E879F5"/>
    <w:rsid w:val="00E94945"/>
    <w:rsid w:val="00E95B1B"/>
    <w:rsid w:val="00E95D55"/>
    <w:rsid w:val="00E9793F"/>
    <w:rsid w:val="00E97BF8"/>
    <w:rsid w:val="00EA05E6"/>
    <w:rsid w:val="00EA0920"/>
    <w:rsid w:val="00EA3DBE"/>
    <w:rsid w:val="00EA419D"/>
    <w:rsid w:val="00EA51D9"/>
    <w:rsid w:val="00EA568F"/>
    <w:rsid w:val="00EA57E2"/>
    <w:rsid w:val="00EA589F"/>
    <w:rsid w:val="00EA64CD"/>
    <w:rsid w:val="00EA706F"/>
    <w:rsid w:val="00EB0888"/>
    <w:rsid w:val="00EB0E56"/>
    <w:rsid w:val="00EB1271"/>
    <w:rsid w:val="00EB561F"/>
    <w:rsid w:val="00EB5F27"/>
    <w:rsid w:val="00EB6ADE"/>
    <w:rsid w:val="00EB7BA8"/>
    <w:rsid w:val="00EC0EE5"/>
    <w:rsid w:val="00EC1EC7"/>
    <w:rsid w:val="00EC41AD"/>
    <w:rsid w:val="00EC675A"/>
    <w:rsid w:val="00EC7A46"/>
    <w:rsid w:val="00ED0D22"/>
    <w:rsid w:val="00ED0EC9"/>
    <w:rsid w:val="00ED282F"/>
    <w:rsid w:val="00ED2DF1"/>
    <w:rsid w:val="00ED31D2"/>
    <w:rsid w:val="00ED3547"/>
    <w:rsid w:val="00ED3A3E"/>
    <w:rsid w:val="00ED5192"/>
    <w:rsid w:val="00ED749C"/>
    <w:rsid w:val="00EE1452"/>
    <w:rsid w:val="00EE1632"/>
    <w:rsid w:val="00EE1677"/>
    <w:rsid w:val="00EE2821"/>
    <w:rsid w:val="00EE2C1E"/>
    <w:rsid w:val="00EE2ED7"/>
    <w:rsid w:val="00EE2FCB"/>
    <w:rsid w:val="00EE3D03"/>
    <w:rsid w:val="00EE4145"/>
    <w:rsid w:val="00EE46CB"/>
    <w:rsid w:val="00EE4F82"/>
    <w:rsid w:val="00EE54B2"/>
    <w:rsid w:val="00EE7307"/>
    <w:rsid w:val="00EF1566"/>
    <w:rsid w:val="00EF1D0F"/>
    <w:rsid w:val="00EF266F"/>
    <w:rsid w:val="00EF267A"/>
    <w:rsid w:val="00EF3E5F"/>
    <w:rsid w:val="00EF554F"/>
    <w:rsid w:val="00EF5BBE"/>
    <w:rsid w:val="00EF78D9"/>
    <w:rsid w:val="00EF7D0B"/>
    <w:rsid w:val="00F00406"/>
    <w:rsid w:val="00F006DA"/>
    <w:rsid w:val="00F00B5E"/>
    <w:rsid w:val="00F024F4"/>
    <w:rsid w:val="00F06E8E"/>
    <w:rsid w:val="00F107FE"/>
    <w:rsid w:val="00F10B3B"/>
    <w:rsid w:val="00F118A2"/>
    <w:rsid w:val="00F1192E"/>
    <w:rsid w:val="00F11F86"/>
    <w:rsid w:val="00F12188"/>
    <w:rsid w:val="00F12448"/>
    <w:rsid w:val="00F12911"/>
    <w:rsid w:val="00F12D1C"/>
    <w:rsid w:val="00F12F56"/>
    <w:rsid w:val="00F1607B"/>
    <w:rsid w:val="00F16455"/>
    <w:rsid w:val="00F166DA"/>
    <w:rsid w:val="00F1684D"/>
    <w:rsid w:val="00F17B1D"/>
    <w:rsid w:val="00F20270"/>
    <w:rsid w:val="00F20687"/>
    <w:rsid w:val="00F20EE8"/>
    <w:rsid w:val="00F214E2"/>
    <w:rsid w:val="00F21A82"/>
    <w:rsid w:val="00F22DD2"/>
    <w:rsid w:val="00F26A26"/>
    <w:rsid w:val="00F3509F"/>
    <w:rsid w:val="00F35A4B"/>
    <w:rsid w:val="00F36220"/>
    <w:rsid w:val="00F4017D"/>
    <w:rsid w:val="00F4024B"/>
    <w:rsid w:val="00F4048B"/>
    <w:rsid w:val="00F406A1"/>
    <w:rsid w:val="00F407D8"/>
    <w:rsid w:val="00F41B94"/>
    <w:rsid w:val="00F44BF3"/>
    <w:rsid w:val="00F44C1E"/>
    <w:rsid w:val="00F464A6"/>
    <w:rsid w:val="00F503DE"/>
    <w:rsid w:val="00F50F22"/>
    <w:rsid w:val="00F51409"/>
    <w:rsid w:val="00F5142F"/>
    <w:rsid w:val="00F536C8"/>
    <w:rsid w:val="00F55045"/>
    <w:rsid w:val="00F55B20"/>
    <w:rsid w:val="00F56071"/>
    <w:rsid w:val="00F56361"/>
    <w:rsid w:val="00F57E19"/>
    <w:rsid w:val="00F6022F"/>
    <w:rsid w:val="00F6030C"/>
    <w:rsid w:val="00F60652"/>
    <w:rsid w:val="00F609F8"/>
    <w:rsid w:val="00F61CC6"/>
    <w:rsid w:val="00F61F57"/>
    <w:rsid w:val="00F62991"/>
    <w:rsid w:val="00F634FC"/>
    <w:rsid w:val="00F64770"/>
    <w:rsid w:val="00F64C56"/>
    <w:rsid w:val="00F651A7"/>
    <w:rsid w:val="00F6631F"/>
    <w:rsid w:val="00F66D6F"/>
    <w:rsid w:val="00F67411"/>
    <w:rsid w:val="00F67656"/>
    <w:rsid w:val="00F704A1"/>
    <w:rsid w:val="00F7190B"/>
    <w:rsid w:val="00F750E2"/>
    <w:rsid w:val="00F765FC"/>
    <w:rsid w:val="00F777A3"/>
    <w:rsid w:val="00F8026F"/>
    <w:rsid w:val="00F809C1"/>
    <w:rsid w:val="00F817CD"/>
    <w:rsid w:val="00F81C4C"/>
    <w:rsid w:val="00F81C58"/>
    <w:rsid w:val="00F81E37"/>
    <w:rsid w:val="00F82495"/>
    <w:rsid w:val="00F82B37"/>
    <w:rsid w:val="00F84105"/>
    <w:rsid w:val="00F8517F"/>
    <w:rsid w:val="00F85386"/>
    <w:rsid w:val="00F878DC"/>
    <w:rsid w:val="00F87E33"/>
    <w:rsid w:val="00F87F2D"/>
    <w:rsid w:val="00F9030A"/>
    <w:rsid w:val="00F91EFE"/>
    <w:rsid w:val="00F932D3"/>
    <w:rsid w:val="00F934AD"/>
    <w:rsid w:val="00F952F8"/>
    <w:rsid w:val="00F95552"/>
    <w:rsid w:val="00F9564A"/>
    <w:rsid w:val="00F96E80"/>
    <w:rsid w:val="00FA21E6"/>
    <w:rsid w:val="00FA225F"/>
    <w:rsid w:val="00FA23EF"/>
    <w:rsid w:val="00FA24DD"/>
    <w:rsid w:val="00FA28C4"/>
    <w:rsid w:val="00FA335B"/>
    <w:rsid w:val="00FA33AF"/>
    <w:rsid w:val="00FA3565"/>
    <w:rsid w:val="00FA53A9"/>
    <w:rsid w:val="00FA54FD"/>
    <w:rsid w:val="00FA7016"/>
    <w:rsid w:val="00FA7396"/>
    <w:rsid w:val="00FB04C7"/>
    <w:rsid w:val="00FB059E"/>
    <w:rsid w:val="00FB40E4"/>
    <w:rsid w:val="00FB5717"/>
    <w:rsid w:val="00FB5D2B"/>
    <w:rsid w:val="00FB6189"/>
    <w:rsid w:val="00FB6CC4"/>
    <w:rsid w:val="00FB784B"/>
    <w:rsid w:val="00FC0421"/>
    <w:rsid w:val="00FC1B9D"/>
    <w:rsid w:val="00FC20BE"/>
    <w:rsid w:val="00FC2A14"/>
    <w:rsid w:val="00FC4386"/>
    <w:rsid w:val="00FC4BA6"/>
    <w:rsid w:val="00FC5F27"/>
    <w:rsid w:val="00FC6949"/>
    <w:rsid w:val="00FD02B9"/>
    <w:rsid w:val="00FD0ED2"/>
    <w:rsid w:val="00FD135D"/>
    <w:rsid w:val="00FD15B6"/>
    <w:rsid w:val="00FD244B"/>
    <w:rsid w:val="00FD3ACD"/>
    <w:rsid w:val="00FD5109"/>
    <w:rsid w:val="00FD5F8A"/>
    <w:rsid w:val="00FD6783"/>
    <w:rsid w:val="00FE20BB"/>
    <w:rsid w:val="00FE4BF9"/>
    <w:rsid w:val="00FE58FD"/>
    <w:rsid w:val="00FE5ACD"/>
    <w:rsid w:val="00FE5CAF"/>
    <w:rsid w:val="00FE6387"/>
    <w:rsid w:val="00FE64E0"/>
    <w:rsid w:val="00FF0ECB"/>
    <w:rsid w:val="00FF1610"/>
    <w:rsid w:val="00FF29A5"/>
    <w:rsid w:val="00FF32CB"/>
    <w:rsid w:val="00FF3877"/>
    <w:rsid w:val="00FF7004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982F4"/>
  <w15:docId w15:val="{FBC61CD3-B3FA-4D68-8CC2-B416412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46"/>
    <w:pPr>
      <w:spacing w:after="120" w:line="240" w:lineRule="auto"/>
      <w:ind w:firstLine="454"/>
      <w:jc w:val="both"/>
    </w:pPr>
    <w:rPr>
      <w:rFonts w:ascii="Palatino Linotype" w:hAnsi="Palatino Linotype"/>
    </w:rPr>
  </w:style>
  <w:style w:type="paragraph" w:styleId="Heading1">
    <w:name w:val="heading 1"/>
    <w:basedOn w:val="Normal"/>
    <w:link w:val="Heading1Char"/>
    <w:uiPriority w:val="9"/>
    <w:qFormat/>
    <w:rsid w:val="00D530A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92D"/>
    <w:pPr>
      <w:keepNext/>
      <w:tabs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92D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92D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E492D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92D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92D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92D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291"/>
    <w:pPr>
      <w:tabs>
        <w:tab w:val="center" w:pos="4703"/>
        <w:tab w:val="right" w:pos="9406"/>
      </w:tabs>
      <w:spacing w:after="0"/>
      <w:ind w:firstLine="0"/>
      <w:jc w:val="left"/>
    </w:pPr>
    <w:rPr>
      <w:rFonts w:ascii="Calibri" w:eastAsia="Calibri" w:hAnsi="Calibr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3291"/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2D6"/>
    <w:rPr>
      <w:color w:val="0000FF" w:themeColor="hyperlink"/>
      <w:u w:val="single"/>
    </w:rPr>
  </w:style>
  <w:style w:type="table" w:styleId="TableGrid">
    <w:name w:val="Table Grid"/>
    <w:aliases w:val="Tabel"/>
    <w:basedOn w:val="TableNormal"/>
    <w:uiPriority w:val="59"/>
    <w:qFormat/>
    <w:rsid w:val="00A9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Authors"/>
    <w:qFormat/>
    <w:rsid w:val="00A942D6"/>
    <w:pPr>
      <w:spacing w:before="600"/>
      <w:ind w:firstLine="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942D6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DA48E5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5368C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9B6141"/>
    <w:pPr>
      <w:spacing w:after="0"/>
      <w:ind w:firstLine="0"/>
    </w:pPr>
    <w:rPr>
      <w:sz w:val="16"/>
    </w:rPr>
  </w:style>
  <w:style w:type="paragraph" w:customStyle="1" w:styleId="ArticleSpace">
    <w:name w:val="Article Space"/>
    <w:basedOn w:val="ArticleTitle"/>
    <w:next w:val="Normal"/>
    <w:qFormat/>
    <w:rsid w:val="000A6586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BB5DB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DBD"/>
    <w:rPr>
      <w:rFonts w:ascii="Palatino Linotype" w:hAnsi="Palatino Linotyp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3E56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E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457B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457BE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semiHidden/>
    <w:unhideWhenUsed/>
    <w:rsid w:val="00B457BE"/>
    <w:rPr>
      <w:vertAlign w:val="superscript"/>
    </w:rPr>
  </w:style>
  <w:style w:type="character" w:customStyle="1" w:styleId="hps">
    <w:name w:val="hps"/>
    <w:basedOn w:val="DefaultParagraphFont"/>
    <w:rsid w:val="001D1EFD"/>
  </w:style>
  <w:style w:type="character" w:customStyle="1" w:styleId="apple-converted-space">
    <w:name w:val="apple-converted-space"/>
    <w:basedOn w:val="DefaultParagraphFont"/>
    <w:rsid w:val="0085342F"/>
  </w:style>
  <w:style w:type="paragraph" w:styleId="ListParagraph">
    <w:name w:val="List Paragraph"/>
    <w:aliases w:val="Body of text,List Paragraph1,Colorful List - Accent 11,Body of text+1,Body of text+2,Body of text+3,List Paragraph11,kepala 1,Body of text1,Body of text2,Body of text3,Body of text4,List Paragraph12,Body of textCxSp,Body of text5,KEPALA 3"/>
    <w:basedOn w:val="Normal"/>
    <w:link w:val="ListParagraphChar"/>
    <w:uiPriority w:val="34"/>
    <w:qFormat/>
    <w:rsid w:val="0043782E"/>
    <w:pPr>
      <w:spacing w:after="200" w:line="360" w:lineRule="auto"/>
      <w:ind w:left="720" w:firstLine="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kepala 1 Char,Body of text1 Char,Body of text2 Char,Body of text3 Char"/>
    <w:link w:val="ListParagraph"/>
    <w:uiPriority w:val="34"/>
    <w:qFormat/>
    <w:locked/>
    <w:rsid w:val="0012197F"/>
    <w:rPr>
      <w:rFonts w:ascii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E1681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530AB"/>
    <w:rPr>
      <w:rFonts w:eastAsia="Times New Roman"/>
      <w:b/>
      <w:bCs/>
      <w:kern w:val="36"/>
      <w:sz w:val="48"/>
      <w:szCs w:val="48"/>
      <w:lang w:val="en-US"/>
    </w:rPr>
  </w:style>
  <w:style w:type="character" w:customStyle="1" w:styleId="ColorfulList-Accent1Char">
    <w:name w:val="Colorful List - Accent 1 Char"/>
    <w:uiPriority w:val="34"/>
    <w:locked/>
    <w:rsid w:val="00F91EFE"/>
    <w:rPr>
      <w:rFonts w:ascii="Calibri" w:eastAsia="Times New Roman" w:hAnsi="Calibri" w:cs="Times New Roman"/>
      <w:sz w:val="20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410454"/>
  </w:style>
  <w:style w:type="paragraph" w:styleId="NoSpacing">
    <w:name w:val="No Spacing"/>
    <w:link w:val="NoSpacingChar"/>
    <w:uiPriority w:val="1"/>
    <w:qFormat/>
    <w:rsid w:val="005C6C11"/>
    <w:pPr>
      <w:spacing w:after="0" w:line="240" w:lineRule="auto"/>
      <w:ind w:firstLine="454"/>
      <w:jc w:val="both"/>
    </w:pPr>
    <w:rPr>
      <w:rFonts w:ascii="Palatino Linotype" w:hAnsi="Palatino Linotype"/>
    </w:rPr>
  </w:style>
  <w:style w:type="paragraph" w:styleId="BodyText">
    <w:name w:val="Body Text"/>
    <w:basedOn w:val="Normal"/>
    <w:link w:val="BodyTextChar"/>
    <w:unhideWhenUsed/>
    <w:rsid w:val="005008CB"/>
    <w:pPr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008CB"/>
    <w:rPr>
      <w:rFonts w:eastAsia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008CB"/>
    <w:pPr>
      <w:spacing w:line="480" w:lineRule="auto"/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5008CB"/>
    <w:rPr>
      <w:rFonts w:eastAsia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92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92D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92D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E492D"/>
    <w:rPr>
      <w:rFonts w:eastAsia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92D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92D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92D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492D"/>
    <w:rPr>
      <w:rFonts w:ascii="Courier New" w:eastAsia="Times New Roman" w:hAnsi="Courier New" w:cs="Courier New"/>
      <w:lang w:val="en-US"/>
    </w:rPr>
  </w:style>
  <w:style w:type="character" w:customStyle="1" w:styleId="BodytextItalic">
    <w:name w:val="Body text + Italic"/>
    <w:rsid w:val="00075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BodyText1">
    <w:name w:val="Body Text1"/>
    <w:link w:val="BodyText2"/>
    <w:rsid w:val="00075DC0"/>
    <w:rPr>
      <w:rFonts w:eastAsia="Times New Roman"/>
      <w:sz w:val="24"/>
      <w:szCs w:val="24"/>
      <w:shd w:val="clear" w:color="auto" w:fill="FFFFFF"/>
    </w:rPr>
  </w:style>
  <w:style w:type="paragraph" w:customStyle="1" w:styleId="BodyText2">
    <w:name w:val="Body Text2"/>
    <w:basedOn w:val="Normal"/>
    <w:link w:val="BodyText1"/>
    <w:rsid w:val="00075DC0"/>
    <w:pPr>
      <w:shd w:val="clear" w:color="auto" w:fill="FFFFFF"/>
      <w:spacing w:after="0" w:line="552" w:lineRule="exact"/>
      <w:ind w:firstLine="420"/>
    </w:pPr>
    <w:rPr>
      <w:rFonts w:ascii="Times New Roman" w:eastAsia="Times New Roman" w:hAnsi="Times New Roman"/>
      <w:sz w:val="24"/>
      <w:szCs w:val="24"/>
    </w:rPr>
  </w:style>
  <w:style w:type="character" w:customStyle="1" w:styleId="Footnote3NotItalic">
    <w:name w:val="Footnote (3) + Not Italic"/>
    <w:rsid w:val="00075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styleId="Strong">
    <w:name w:val="Strong"/>
    <w:uiPriority w:val="22"/>
    <w:qFormat/>
    <w:rsid w:val="00075DC0"/>
    <w:rPr>
      <w:b/>
      <w:bCs/>
    </w:rPr>
  </w:style>
  <w:style w:type="character" w:customStyle="1" w:styleId="Bodytext4Italic">
    <w:name w:val="Body text (4) + Italic"/>
    <w:rsid w:val="00075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NoSpacingChar">
    <w:name w:val="No Spacing Char"/>
    <w:link w:val="NoSpacing"/>
    <w:uiPriority w:val="1"/>
    <w:rsid w:val="00161DF7"/>
    <w:rPr>
      <w:rFonts w:ascii="Palatino Linotype" w:hAnsi="Palatino Linotype"/>
    </w:rPr>
  </w:style>
  <w:style w:type="character" w:styleId="Emphasis">
    <w:name w:val="Emphasis"/>
    <w:basedOn w:val="DefaultParagraphFont"/>
    <w:uiPriority w:val="20"/>
    <w:qFormat/>
    <w:rsid w:val="00AD3DC0"/>
    <w:rPr>
      <w:i/>
      <w:iCs/>
    </w:rPr>
  </w:style>
  <w:style w:type="character" w:customStyle="1" w:styleId="fontstyle01">
    <w:name w:val="fontstyle01"/>
    <w:basedOn w:val="DefaultParagraphFont"/>
    <w:rsid w:val="00AD3DC0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3A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1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9F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penuli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ergi\Ayd&#305;na%2026.09.14\iojes_Eng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8D3CBF901426F8DEE83E9549956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0FA5B-2AFD-4D4A-9ACA-F796CF3C4471}"/>
      </w:docPartPr>
      <w:docPartBody>
        <w:p w:rsidR="00727028" w:rsidRDefault="00E504AD">
          <w:pPr>
            <w:pStyle w:val="C478D3CBF901426F8DEE83E9549956C4"/>
          </w:pPr>
          <w:r w:rsidRPr="003F5BDD">
            <w:rPr>
              <w:rStyle w:val="PlaceholderText"/>
            </w:rPr>
            <w:t>Tarih girmek için burayı tıklatın.</w:t>
          </w:r>
        </w:p>
      </w:docPartBody>
    </w:docPart>
    <w:docPart>
      <w:docPartPr>
        <w:name w:val="A6B9669C1EAB4DE78655AB3074C94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705F48-5225-4A48-AEC1-863CC670A4E8}"/>
      </w:docPartPr>
      <w:docPartBody>
        <w:p w:rsidR="00727028" w:rsidRDefault="00E504AD">
          <w:pPr>
            <w:pStyle w:val="A6B9669C1EAB4DE78655AB3074C947B0"/>
          </w:pPr>
          <w:r w:rsidRPr="007E62F3">
            <w:rPr>
              <w:rStyle w:val="PlaceholderText"/>
            </w:rPr>
            <w:t>Tarih girmek için burayı tıklatın.</w:t>
          </w:r>
        </w:p>
      </w:docPartBody>
    </w:docPart>
    <w:docPart>
      <w:docPartPr>
        <w:name w:val="FCFE4E234544424D9C5B7DCE3F673F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68924-0F45-4D93-B9A9-AD2B7FBE4042}"/>
      </w:docPartPr>
      <w:docPartBody>
        <w:p w:rsidR="00727028" w:rsidRDefault="00E504AD">
          <w:pPr>
            <w:pStyle w:val="FCFE4E234544424D9C5B7DCE3F673F7D"/>
          </w:pPr>
          <w:r w:rsidRPr="003F5BDD">
            <w:rPr>
              <w:rStyle w:val="PlaceholderText"/>
            </w:rPr>
            <w:t>Metin girmek için burayı tıklatın.</w:t>
          </w:r>
        </w:p>
      </w:docPartBody>
    </w:docPart>
    <w:docPart>
      <w:docPartPr>
        <w:name w:val="A621A7B25B8544ADBBEAF603DA3555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DB11ED-8FFD-4048-AC84-B142A2758408}"/>
      </w:docPartPr>
      <w:docPartBody>
        <w:p w:rsidR="00727028" w:rsidRDefault="00E504AD">
          <w:pPr>
            <w:pStyle w:val="A621A7B25B8544ADBBEAF603DA3555D1"/>
          </w:pPr>
          <w:r w:rsidRPr="003F5BDD">
            <w:rPr>
              <w:rStyle w:val="PlaceholderText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4AD"/>
    <w:rsid w:val="0002641F"/>
    <w:rsid w:val="00057308"/>
    <w:rsid w:val="000E6C05"/>
    <w:rsid w:val="000F004D"/>
    <w:rsid w:val="000F36B5"/>
    <w:rsid w:val="002317FB"/>
    <w:rsid w:val="00240C4A"/>
    <w:rsid w:val="00246069"/>
    <w:rsid w:val="002E5170"/>
    <w:rsid w:val="003270FA"/>
    <w:rsid w:val="003427F7"/>
    <w:rsid w:val="003548B5"/>
    <w:rsid w:val="00355022"/>
    <w:rsid w:val="003E5D46"/>
    <w:rsid w:val="003F69C1"/>
    <w:rsid w:val="00450EE4"/>
    <w:rsid w:val="0045403B"/>
    <w:rsid w:val="00467177"/>
    <w:rsid w:val="004850C7"/>
    <w:rsid w:val="004C4D51"/>
    <w:rsid w:val="00581E35"/>
    <w:rsid w:val="005A4038"/>
    <w:rsid w:val="005E189C"/>
    <w:rsid w:val="0065799C"/>
    <w:rsid w:val="00687D28"/>
    <w:rsid w:val="006C3E31"/>
    <w:rsid w:val="006F58EC"/>
    <w:rsid w:val="00727028"/>
    <w:rsid w:val="007535DE"/>
    <w:rsid w:val="007B5F9A"/>
    <w:rsid w:val="007C05BE"/>
    <w:rsid w:val="007C7CB2"/>
    <w:rsid w:val="007E1C75"/>
    <w:rsid w:val="007F7EE0"/>
    <w:rsid w:val="00825EC2"/>
    <w:rsid w:val="00862F50"/>
    <w:rsid w:val="008B71F9"/>
    <w:rsid w:val="008C60CC"/>
    <w:rsid w:val="00926305"/>
    <w:rsid w:val="00956827"/>
    <w:rsid w:val="009C4759"/>
    <w:rsid w:val="00A15038"/>
    <w:rsid w:val="00A659CC"/>
    <w:rsid w:val="00A73786"/>
    <w:rsid w:val="00AC21C5"/>
    <w:rsid w:val="00AC7CE8"/>
    <w:rsid w:val="00BC71C1"/>
    <w:rsid w:val="00BF0322"/>
    <w:rsid w:val="00BF6492"/>
    <w:rsid w:val="00C77673"/>
    <w:rsid w:val="00C81AAD"/>
    <w:rsid w:val="00C94495"/>
    <w:rsid w:val="00CA03F5"/>
    <w:rsid w:val="00D05548"/>
    <w:rsid w:val="00D056D1"/>
    <w:rsid w:val="00D3759F"/>
    <w:rsid w:val="00D82E1A"/>
    <w:rsid w:val="00DA66C1"/>
    <w:rsid w:val="00E21EA0"/>
    <w:rsid w:val="00E504AD"/>
    <w:rsid w:val="00FC0FEB"/>
    <w:rsid w:val="00FE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177"/>
    <w:rPr>
      <w:color w:val="808080"/>
    </w:rPr>
  </w:style>
  <w:style w:type="paragraph" w:customStyle="1" w:styleId="C478D3CBF901426F8DEE83E9549956C4">
    <w:name w:val="C478D3CBF901426F8DEE83E9549956C4"/>
    <w:rsid w:val="00727028"/>
  </w:style>
  <w:style w:type="paragraph" w:customStyle="1" w:styleId="A6B9669C1EAB4DE78655AB3074C947B0">
    <w:name w:val="A6B9669C1EAB4DE78655AB3074C947B0"/>
    <w:rsid w:val="00727028"/>
  </w:style>
  <w:style w:type="paragraph" w:customStyle="1" w:styleId="FCFE4E234544424D9C5B7DCE3F673F7D">
    <w:name w:val="FCFE4E234544424D9C5B7DCE3F673F7D"/>
    <w:rsid w:val="00727028"/>
  </w:style>
  <w:style w:type="paragraph" w:customStyle="1" w:styleId="A621A7B25B8544ADBBEAF603DA3555D1">
    <w:name w:val="A621A7B25B8544ADBBEAF603DA3555D1"/>
    <w:rsid w:val="00727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57664-44F0-47DA-8CC9-1830F5BE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iojes_Eng_Template</Template>
  <TotalTime>3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SST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lenovo</cp:lastModifiedBy>
  <cp:revision>2</cp:revision>
  <cp:lastPrinted>2022-09-19T20:17:00Z</cp:lastPrinted>
  <dcterms:created xsi:type="dcterms:W3CDTF">2023-03-27T08:54:00Z</dcterms:created>
  <dcterms:modified xsi:type="dcterms:W3CDTF">2023-03-27T08:54:00Z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